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39C9" w14:textId="77777777" w:rsidR="005A10C2" w:rsidRDefault="005A10C2" w:rsidP="00553FE5">
      <w:pPr>
        <w:jc w:val="center"/>
        <w:rPr>
          <w:rFonts w:ascii="Arial" w:hAnsi="Arial"/>
          <w:b/>
          <w:bCs/>
        </w:rPr>
      </w:pPr>
    </w:p>
    <w:p w14:paraId="68CFA06C" w14:textId="5F9E5E8D" w:rsidR="001A6478" w:rsidRDefault="001A6478" w:rsidP="00553FE5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ZASADY UCZESTNICTWA W ZAJĘ</w:t>
      </w:r>
      <w:r>
        <w:rPr>
          <w:rFonts w:ascii="Arial" w:hAnsi="Arial"/>
          <w:b/>
          <w:bCs/>
          <w:lang w:val="de-DE"/>
        </w:rPr>
        <w:t>CIACH</w:t>
      </w:r>
    </w:p>
    <w:p w14:paraId="004A4241" w14:textId="61515D40" w:rsidR="001A6478" w:rsidRDefault="001A6478" w:rsidP="005A10C2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prowadzonych w </w:t>
      </w:r>
      <w:r w:rsidR="005A10C2">
        <w:rPr>
          <w:rFonts w:ascii="Arial" w:hAnsi="Arial"/>
        </w:rPr>
        <w:t xml:space="preserve">Czerwonoprądnickim </w:t>
      </w:r>
      <w:r>
        <w:rPr>
          <w:rFonts w:ascii="Arial" w:hAnsi="Arial"/>
        </w:rPr>
        <w:t xml:space="preserve">Domu Kultury </w:t>
      </w:r>
      <w:r w:rsidR="005A10C2">
        <w:rPr>
          <w:rFonts w:ascii="Arial" w:hAnsi="Arial"/>
        </w:rPr>
        <w:t xml:space="preserve">przy </w:t>
      </w:r>
      <w:r>
        <w:rPr>
          <w:rFonts w:ascii="Arial" w:hAnsi="Arial"/>
        </w:rPr>
        <w:t xml:space="preserve">Spółdzielni Mieszkaniowej „Prądnik Czerwony” w Krakowie </w:t>
      </w:r>
    </w:p>
    <w:p w14:paraId="10F9CF0F" w14:textId="77777777" w:rsidR="001A6478" w:rsidRDefault="001A6478" w:rsidP="001A6478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§ 1</w:t>
      </w:r>
    </w:p>
    <w:p w14:paraId="5A89337C" w14:textId="77777777" w:rsidR="001A6478" w:rsidRDefault="001A6478" w:rsidP="001A6478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Postanowienia </w:t>
      </w:r>
      <w:proofErr w:type="spellStart"/>
      <w:r>
        <w:rPr>
          <w:rFonts w:ascii="Arial" w:hAnsi="Arial"/>
          <w:b/>
          <w:bCs/>
        </w:rPr>
        <w:t>og</w:t>
      </w:r>
      <w:proofErr w:type="spellEnd"/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lne</w:t>
      </w:r>
      <w:proofErr w:type="spellEnd"/>
    </w:p>
    <w:p w14:paraId="5C890F5C" w14:textId="77777777" w:rsidR="001A6478" w:rsidRDefault="001A6478" w:rsidP="00115B43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Ilekroć w niniejszych Zasadach Uczestnictwa w zajęciach jest mowa o: </w:t>
      </w:r>
    </w:p>
    <w:p w14:paraId="111F2B2B" w14:textId="51AC1A83" w:rsidR="001A6478" w:rsidRDefault="001A6478" w:rsidP="00115B43">
      <w:pPr>
        <w:jc w:val="both"/>
        <w:rPr>
          <w:rFonts w:ascii="Arial" w:eastAsia="Arial" w:hAnsi="Arial" w:cs="Arial"/>
        </w:rPr>
      </w:pPr>
      <w:r w:rsidRPr="005A10C2">
        <w:rPr>
          <w:rFonts w:ascii="Arial" w:hAnsi="Arial"/>
          <w:b/>
          <w:bCs/>
        </w:rPr>
        <w:t>Spółdzielni</w:t>
      </w:r>
      <w:r>
        <w:rPr>
          <w:rFonts w:ascii="Arial" w:hAnsi="Arial"/>
        </w:rPr>
        <w:t xml:space="preserve"> - należy przez to rozumieć Spółdzielnię Mieszkaniową „Prądnik Czerwony” </w:t>
      </w:r>
      <w:r w:rsidR="00115B43">
        <w:rPr>
          <w:rFonts w:ascii="Arial" w:hAnsi="Arial"/>
        </w:rPr>
        <w:br/>
      </w:r>
      <w:r>
        <w:rPr>
          <w:rFonts w:ascii="Arial" w:hAnsi="Arial"/>
        </w:rPr>
        <w:t>z siedzibą w Krakowie przy ul. Dobrego  Pasterza 67</w:t>
      </w:r>
    </w:p>
    <w:p w14:paraId="73C7D5ED" w14:textId="100B1262" w:rsidR="001A6478" w:rsidRDefault="005A10C2" w:rsidP="00115B43">
      <w:pPr>
        <w:jc w:val="both"/>
        <w:rPr>
          <w:rFonts w:ascii="Arial" w:eastAsia="Arial" w:hAnsi="Arial" w:cs="Arial"/>
        </w:rPr>
      </w:pPr>
      <w:r w:rsidRPr="005A10C2">
        <w:rPr>
          <w:rFonts w:ascii="Arial" w:hAnsi="Arial"/>
          <w:b/>
          <w:bCs/>
        </w:rPr>
        <w:t>Cz</w:t>
      </w:r>
      <w:r w:rsidR="001A6478" w:rsidRPr="005A10C2">
        <w:rPr>
          <w:rFonts w:ascii="Arial" w:hAnsi="Arial"/>
          <w:b/>
          <w:bCs/>
        </w:rPr>
        <w:t>DK</w:t>
      </w:r>
      <w:r w:rsidR="001A6478">
        <w:rPr>
          <w:rFonts w:ascii="Arial" w:hAnsi="Arial"/>
        </w:rPr>
        <w:t xml:space="preserve"> - należy przez to rozumieć </w:t>
      </w:r>
      <w:r>
        <w:rPr>
          <w:rFonts w:ascii="Arial" w:hAnsi="Arial"/>
        </w:rPr>
        <w:t xml:space="preserve">Czerwonoprądnicki </w:t>
      </w:r>
      <w:r w:rsidR="001A6478">
        <w:rPr>
          <w:rFonts w:ascii="Arial" w:hAnsi="Arial"/>
        </w:rPr>
        <w:t xml:space="preserve">Dom Kultury z siedzibą w Krakowie przy </w:t>
      </w:r>
      <w:r>
        <w:rPr>
          <w:rFonts w:ascii="Arial" w:hAnsi="Arial"/>
        </w:rPr>
        <w:br/>
      </w:r>
      <w:r w:rsidR="001A6478">
        <w:rPr>
          <w:rFonts w:ascii="Arial" w:hAnsi="Arial"/>
        </w:rPr>
        <w:t xml:space="preserve">ul. Dobrego Pasterza 100. </w:t>
      </w:r>
    </w:p>
    <w:p w14:paraId="5466E5F9" w14:textId="5FFF6AB0" w:rsidR="001A6478" w:rsidRDefault="001A6478" w:rsidP="00115B43">
      <w:pPr>
        <w:jc w:val="both"/>
        <w:rPr>
          <w:rFonts w:ascii="Arial" w:eastAsia="Arial" w:hAnsi="Arial" w:cs="Arial"/>
        </w:rPr>
      </w:pPr>
      <w:r w:rsidRPr="005A10C2">
        <w:rPr>
          <w:rFonts w:ascii="Arial" w:hAnsi="Arial"/>
          <w:b/>
          <w:bCs/>
        </w:rPr>
        <w:t>Uczestniku</w:t>
      </w:r>
      <w:r>
        <w:rPr>
          <w:rFonts w:ascii="Arial" w:hAnsi="Arial"/>
        </w:rPr>
        <w:t xml:space="preserve"> - należy przez to rozumieć osobę (</w:t>
      </w:r>
      <w:proofErr w:type="spellStart"/>
      <w:r>
        <w:rPr>
          <w:rFonts w:ascii="Arial" w:hAnsi="Arial"/>
        </w:rPr>
        <w:t>zar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wno</w:t>
      </w:r>
      <w:proofErr w:type="spellEnd"/>
      <w:r>
        <w:rPr>
          <w:rFonts w:ascii="Arial" w:hAnsi="Arial"/>
        </w:rPr>
        <w:t xml:space="preserve"> niepełnoletnią jak i pełnoletnią) zapisaną na listę uczestnik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zajęć. </w:t>
      </w:r>
    </w:p>
    <w:p w14:paraId="0A916B7C" w14:textId="441DACF5" w:rsidR="001A6478" w:rsidRDefault="001A6478" w:rsidP="00115B43">
      <w:pPr>
        <w:jc w:val="both"/>
        <w:rPr>
          <w:rFonts w:ascii="Arial" w:eastAsia="Arial" w:hAnsi="Arial" w:cs="Arial"/>
        </w:rPr>
      </w:pPr>
      <w:r w:rsidRPr="005A10C2">
        <w:rPr>
          <w:rFonts w:ascii="Arial" w:hAnsi="Arial"/>
          <w:b/>
          <w:bCs/>
        </w:rPr>
        <w:t>Opiekun prawny (Rodzic)</w:t>
      </w:r>
      <w:r>
        <w:rPr>
          <w:rFonts w:ascii="Arial" w:hAnsi="Arial"/>
        </w:rPr>
        <w:t xml:space="preserve"> - osoba pełnoletnia posiadająca zdolność do podejmowania decyzji </w:t>
      </w:r>
      <w:r w:rsidR="00335D29">
        <w:rPr>
          <w:rFonts w:ascii="Arial" w:hAnsi="Arial"/>
        </w:rPr>
        <w:br/>
      </w:r>
      <w:r>
        <w:rPr>
          <w:rFonts w:ascii="Arial" w:hAnsi="Arial"/>
        </w:rPr>
        <w:t xml:space="preserve">i czynności prawnych w imieniu małoletniego Uczestnika. </w:t>
      </w:r>
    </w:p>
    <w:p w14:paraId="07D5285A" w14:textId="4833875F" w:rsidR="001A6478" w:rsidRDefault="001A6478" w:rsidP="00115B43">
      <w:pPr>
        <w:jc w:val="both"/>
        <w:rPr>
          <w:rFonts w:ascii="Arial" w:eastAsia="Arial" w:hAnsi="Arial" w:cs="Arial"/>
        </w:rPr>
      </w:pPr>
      <w:r w:rsidRPr="005A10C2">
        <w:rPr>
          <w:rFonts w:ascii="Arial" w:hAnsi="Arial"/>
          <w:b/>
          <w:bCs/>
        </w:rPr>
        <w:t>Prowadzącym</w:t>
      </w:r>
      <w:r>
        <w:rPr>
          <w:rFonts w:ascii="Arial" w:hAnsi="Arial"/>
        </w:rPr>
        <w:t xml:space="preserve"> - należy przez to rozumieć osobę realizującą </w:t>
      </w:r>
      <w:proofErr w:type="spellStart"/>
      <w:r>
        <w:rPr>
          <w:rFonts w:ascii="Arial" w:hAnsi="Arial"/>
        </w:rPr>
        <w:t>zaję</w:t>
      </w:r>
      <w:proofErr w:type="spellEnd"/>
      <w:r>
        <w:rPr>
          <w:rFonts w:ascii="Arial" w:hAnsi="Arial"/>
          <w:lang w:val="it-IT"/>
        </w:rPr>
        <w:t xml:space="preserve">cia. </w:t>
      </w:r>
    </w:p>
    <w:p w14:paraId="1779AFEF" w14:textId="512A7210" w:rsidR="001A6478" w:rsidRDefault="001A6478" w:rsidP="00115B43">
      <w:pPr>
        <w:jc w:val="both"/>
        <w:rPr>
          <w:rFonts w:ascii="Arial" w:eastAsia="Arial" w:hAnsi="Arial" w:cs="Arial"/>
        </w:rPr>
      </w:pPr>
      <w:r w:rsidRPr="005A10C2">
        <w:rPr>
          <w:rFonts w:ascii="Arial" w:hAnsi="Arial"/>
          <w:b/>
          <w:bCs/>
        </w:rPr>
        <w:t>Opłacie</w:t>
      </w:r>
      <w:r>
        <w:rPr>
          <w:rFonts w:ascii="Arial" w:hAnsi="Arial"/>
        </w:rPr>
        <w:t xml:space="preserve"> - należy przez to rozumieć kwotę pieniężną ustaloną za korzystanie z zajęć. </w:t>
      </w:r>
    </w:p>
    <w:p w14:paraId="325F0FE2" w14:textId="77777777" w:rsidR="001A6478" w:rsidRDefault="001A6478" w:rsidP="001A6478">
      <w:pPr>
        <w:rPr>
          <w:rFonts w:ascii="Arial" w:eastAsia="Arial" w:hAnsi="Arial" w:cs="Arial"/>
        </w:rPr>
      </w:pPr>
    </w:p>
    <w:p w14:paraId="03F12374" w14:textId="77777777" w:rsidR="001A6478" w:rsidRDefault="001A6478" w:rsidP="001A6478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§ 2 Warunki uczestnictwa w zajęciach</w:t>
      </w:r>
    </w:p>
    <w:p w14:paraId="54E9BE27" w14:textId="043FEFF9" w:rsidR="001A6478" w:rsidRPr="005A10C2" w:rsidRDefault="001A6478" w:rsidP="005A10C2">
      <w:pPr>
        <w:pStyle w:val="Akapitzlist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5A10C2">
        <w:rPr>
          <w:rFonts w:ascii="Arial" w:hAnsi="Arial"/>
        </w:rPr>
        <w:t xml:space="preserve">Organizatorem zajęć jest </w:t>
      </w:r>
      <w:r w:rsidR="00FB6D9E">
        <w:rPr>
          <w:rFonts w:ascii="Arial" w:hAnsi="Arial"/>
        </w:rPr>
        <w:t>Cz</w:t>
      </w:r>
      <w:r w:rsidRPr="005A10C2">
        <w:rPr>
          <w:rFonts w:ascii="Arial" w:hAnsi="Arial"/>
        </w:rPr>
        <w:t xml:space="preserve">DK Spółdzielni Mieszkaniowej „Czerwony Prądnik”. </w:t>
      </w:r>
    </w:p>
    <w:p w14:paraId="2630D408" w14:textId="0F6F9B53" w:rsidR="001A6478" w:rsidRPr="005A10C2" w:rsidRDefault="001A6478" w:rsidP="005A10C2">
      <w:pPr>
        <w:pStyle w:val="Akapitzlist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5A10C2">
        <w:rPr>
          <w:rFonts w:ascii="Arial" w:hAnsi="Arial"/>
        </w:rPr>
        <w:t xml:space="preserve">Osobami wyznaczonymi do koordynowania zajęć jest Kierownik i Pracownicy </w:t>
      </w:r>
      <w:r w:rsidR="00FB6D9E">
        <w:rPr>
          <w:rFonts w:ascii="Arial" w:hAnsi="Arial"/>
        </w:rPr>
        <w:t>Cz</w:t>
      </w:r>
      <w:r w:rsidR="00FB6D9E" w:rsidRPr="005A10C2">
        <w:rPr>
          <w:rFonts w:ascii="Arial" w:hAnsi="Arial"/>
        </w:rPr>
        <w:t>DK</w:t>
      </w:r>
      <w:r w:rsidRPr="005A10C2">
        <w:rPr>
          <w:rFonts w:ascii="Arial" w:hAnsi="Arial"/>
        </w:rPr>
        <w:t xml:space="preserve">. </w:t>
      </w:r>
    </w:p>
    <w:p w14:paraId="3A430608" w14:textId="58AAAF19" w:rsidR="001A6478" w:rsidRPr="005A10C2" w:rsidRDefault="001A6478" w:rsidP="005A10C2">
      <w:pPr>
        <w:pStyle w:val="Akapitzlist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5A10C2">
        <w:rPr>
          <w:rFonts w:ascii="Arial" w:hAnsi="Arial"/>
        </w:rPr>
        <w:t xml:space="preserve">Warunkiem uczestnictwa w zajęciach organizowanych przez </w:t>
      </w:r>
      <w:r w:rsidR="00FB6D9E">
        <w:rPr>
          <w:rFonts w:ascii="Arial" w:hAnsi="Arial"/>
        </w:rPr>
        <w:t>Cz</w:t>
      </w:r>
      <w:r w:rsidR="00FB6D9E" w:rsidRPr="005A10C2">
        <w:rPr>
          <w:rFonts w:ascii="Arial" w:hAnsi="Arial"/>
        </w:rPr>
        <w:t>DK</w:t>
      </w:r>
      <w:r w:rsidRPr="005A10C2">
        <w:rPr>
          <w:rFonts w:ascii="Arial" w:hAnsi="Arial"/>
        </w:rPr>
        <w:t xml:space="preserve"> jest: </w:t>
      </w:r>
    </w:p>
    <w:p w14:paraId="384B338E" w14:textId="53AD06C2" w:rsidR="001A6478" w:rsidRPr="00FB6D9E" w:rsidRDefault="001A6478" w:rsidP="00FB6D9E">
      <w:pPr>
        <w:pStyle w:val="Akapitzlist"/>
        <w:numPr>
          <w:ilvl w:val="0"/>
          <w:numId w:val="6"/>
        </w:numPr>
        <w:jc w:val="both"/>
        <w:rPr>
          <w:rFonts w:ascii="Arial" w:eastAsia="Arial" w:hAnsi="Arial" w:cs="Arial"/>
          <w:color w:val="auto"/>
          <w:u w:color="FF0000"/>
        </w:rPr>
      </w:pPr>
      <w:r w:rsidRPr="00FB6D9E">
        <w:rPr>
          <w:rFonts w:ascii="Arial" w:hAnsi="Arial"/>
        </w:rPr>
        <w:t xml:space="preserve">dokonanie zgłoszenia Uczestnika zajęć, telefoniczne lub e-mailowo na adres: czdk@pradnikczerwony.pl w okresie prowadzenia rekrutacji na </w:t>
      </w:r>
      <w:proofErr w:type="spellStart"/>
      <w:r w:rsidRPr="00FB6D9E">
        <w:rPr>
          <w:rFonts w:ascii="Arial" w:hAnsi="Arial"/>
        </w:rPr>
        <w:t>poszczeg</w:t>
      </w:r>
      <w:proofErr w:type="spellEnd"/>
      <w:r w:rsidRPr="00FB6D9E">
        <w:rPr>
          <w:rFonts w:ascii="Arial" w:hAnsi="Arial"/>
          <w:lang w:val="es-ES_tradnl"/>
        </w:rPr>
        <w:t>ó</w:t>
      </w:r>
      <w:proofErr w:type="spellStart"/>
      <w:r w:rsidRPr="00FB6D9E">
        <w:rPr>
          <w:rFonts w:ascii="Arial" w:hAnsi="Arial"/>
        </w:rPr>
        <w:t>lne</w:t>
      </w:r>
      <w:proofErr w:type="spellEnd"/>
      <w:r w:rsidRPr="00FB6D9E">
        <w:rPr>
          <w:rFonts w:ascii="Arial" w:hAnsi="Arial"/>
        </w:rPr>
        <w:t xml:space="preserve"> </w:t>
      </w:r>
      <w:proofErr w:type="spellStart"/>
      <w:r w:rsidRPr="00FB6D9E">
        <w:rPr>
          <w:rFonts w:ascii="Arial" w:hAnsi="Arial"/>
        </w:rPr>
        <w:t>zaję</w:t>
      </w:r>
      <w:proofErr w:type="spellEnd"/>
      <w:r w:rsidRPr="00FB6D9E">
        <w:rPr>
          <w:rFonts w:ascii="Arial" w:hAnsi="Arial"/>
          <w:lang w:val="es-ES_tradnl"/>
        </w:rPr>
        <w:t xml:space="preserve">cia, </w:t>
      </w:r>
      <w:r w:rsidRPr="00FB6D9E">
        <w:rPr>
          <w:rFonts w:ascii="Arial" w:hAnsi="Arial"/>
          <w:color w:val="auto"/>
          <w:u w:color="FF0000"/>
        </w:rPr>
        <w:t xml:space="preserve">(także w trakcie roku szkolnego) </w:t>
      </w:r>
    </w:p>
    <w:p w14:paraId="38058F7A" w14:textId="5AC7EE73" w:rsidR="001A6478" w:rsidRPr="00FB6D9E" w:rsidRDefault="001A6478" w:rsidP="00FB6D9E">
      <w:pPr>
        <w:pStyle w:val="Akapitzlist"/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 xml:space="preserve">zapisy na zajęcia stanowią podstawę do zawarcia pomiędzy stronami umowy uczestnictwa w zajęciach, </w:t>
      </w:r>
      <w:proofErr w:type="spellStart"/>
      <w:r w:rsidRPr="00FB6D9E">
        <w:rPr>
          <w:rFonts w:ascii="Arial" w:hAnsi="Arial"/>
        </w:rPr>
        <w:t>kt</w:t>
      </w:r>
      <w:proofErr w:type="spellEnd"/>
      <w:r w:rsidRPr="00FB6D9E">
        <w:rPr>
          <w:rFonts w:ascii="Arial" w:hAnsi="Arial"/>
          <w:lang w:val="es-ES_tradnl"/>
        </w:rPr>
        <w:t>ó</w:t>
      </w:r>
      <w:proofErr w:type="spellStart"/>
      <w:r w:rsidRPr="00FB6D9E">
        <w:rPr>
          <w:rFonts w:ascii="Arial" w:hAnsi="Arial"/>
        </w:rPr>
        <w:t>rą</w:t>
      </w:r>
      <w:proofErr w:type="spellEnd"/>
      <w:r w:rsidRPr="00FB6D9E">
        <w:rPr>
          <w:rFonts w:ascii="Arial" w:hAnsi="Arial"/>
        </w:rPr>
        <w:t xml:space="preserve"> mogą zawierać pełnoletni Uczestnicy lub Opiekunowie prawni (Rodzice) Uczestnika, </w:t>
      </w:r>
    </w:p>
    <w:p w14:paraId="485DFA56" w14:textId="2F167DCD" w:rsidR="001A6478" w:rsidRPr="00FB6D9E" w:rsidRDefault="001A6478" w:rsidP="00FB6D9E">
      <w:pPr>
        <w:pStyle w:val="Akapitzlist"/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 xml:space="preserve">zapoznanie się i akceptacja niniejszych Zasad uczestnictwa w zajęciach, </w:t>
      </w:r>
    </w:p>
    <w:p w14:paraId="585985DD" w14:textId="4B0AB22F" w:rsidR="001A6478" w:rsidRPr="00FB6D9E" w:rsidRDefault="001A6478" w:rsidP="00FB6D9E">
      <w:pPr>
        <w:pStyle w:val="Akapitzlist"/>
        <w:numPr>
          <w:ilvl w:val="0"/>
          <w:numId w:val="6"/>
        </w:numPr>
        <w:jc w:val="both"/>
        <w:rPr>
          <w:rFonts w:ascii="Arial" w:eastAsia="Arial" w:hAnsi="Arial" w:cs="Arial"/>
          <w:color w:val="auto"/>
        </w:rPr>
      </w:pPr>
      <w:r w:rsidRPr="00FB6D9E">
        <w:rPr>
          <w:rFonts w:ascii="Arial" w:hAnsi="Arial"/>
        </w:rPr>
        <w:t xml:space="preserve">uiszczenie opłaty zgodnie z cennikiem za </w:t>
      </w:r>
      <w:proofErr w:type="spellStart"/>
      <w:r w:rsidRPr="00FB6D9E">
        <w:rPr>
          <w:rFonts w:ascii="Arial" w:hAnsi="Arial"/>
        </w:rPr>
        <w:t>poszczeg</w:t>
      </w:r>
      <w:proofErr w:type="spellEnd"/>
      <w:r w:rsidRPr="00FB6D9E">
        <w:rPr>
          <w:rFonts w:ascii="Arial" w:hAnsi="Arial"/>
          <w:lang w:val="es-ES_tradnl"/>
        </w:rPr>
        <w:t>ó</w:t>
      </w:r>
      <w:proofErr w:type="spellStart"/>
      <w:r w:rsidRPr="00FB6D9E">
        <w:rPr>
          <w:rFonts w:ascii="Arial" w:hAnsi="Arial"/>
        </w:rPr>
        <w:t>lne</w:t>
      </w:r>
      <w:proofErr w:type="spellEnd"/>
      <w:r w:rsidRPr="00FB6D9E">
        <w:rPr>
          <w:rFonts w:ascii="Arial" w:hAnsi="Arial"/>
        </w:rPr>
        <w:t xml:space="preserve"> zajęcia, zatwierdzonym </w:t>
      </w:r>
      <w:r w:rsidRPr="00FB6D9E">
        <w:rPr>
          <w:rFonts w:ascii="Arial" w:hAnsi="Arial"/>
          <w:color w:val="auto"/>
        </w:rPr>
        <w:t xml:space="preserve">przez </w:t>
      </w:r>
      <w:proofErr w:type="spellStart"/>
      <w:r w:rsidRPr="00FB6D9E">
        <w:rPr>
          <w:rFonts w:ascii="Arial" w:hAnsi="Arial"/>
          <w:color w:val="auto"/>
        </w:rPr>
        <w:t>Zarzą</w:t>
      </w:r>
      <w:proofErr w:type="spellEnd"/>
      <w:r w:rsidRPr="00FB6D9E">
        <w:rPr>
          <w:rFonts w:ascii="Arial" w:hAnsi="Arial"/>
          <w:color w:val="auto"/>
          <w:lang w:val="de-DE"/>
        </w:rPr>
        <w:t xml:space="preserve">d </w:t>
      </w:r>
      <w:proofErr w:type="spellStart"/>
      <w:r w:rsidRPr="00FB6D9E">
        <w:rPr>
          <w:rFonts w:ascii="Arial" w:hAnsi="Arial"/>
          <w:color w:val="auto"/>
          <w:lang w:val="de-DE"/>
        </w:rPr>
        <w:t>Sp</w:t>
      </w:r>
      <w:r w:rsidRPr="00FB6D9E">
        <w:rPr>
          <w:rFonts w:ascii="Arial" w:hAnsi="Arial"/>
          <w:color w:val="auto"/>
        </w:rPr>
        <w:t>ółdzielni</w:t>
      </w:r>
      <w:proofErr w:type="spellEnd"/>
      <w:r w:rsidRPr="00FB6D9E">
        <w:rPr>
          <w:rFonts w:ascii="Arial" w:hAnsi="Arial"/>
          <w:color w:val="auto"/>
        </w:rPr>
        <w:t xml:space="preserve"> </w:t>
      </w:r>
    </w:p>
    <w:p w14:paraId="7D715A34" w14:textId="6817DDF6" w:rsidR="001A6478" w:rsidRPr="00FB6D9E" w:rsidRDefault="001A6478" w:rsidP="00FB6D9E">
      <w:pPr>
        <w:pStyle w:val="Akapitzlis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Obecność Uczestnik</w:t>
      </w:r>
      <w:r w:rsidRPr="00FB6D9E">
        <w:rPr>
          <w:rFonts w:ascii="Arial" w:hAnsi="Arial"/>
        </w:rPr>
        <w:t>ó</w:t>
      </w:r>
      <w:r>
        <w:rPr>
          <w:rFonts w:ascii="Arial" w:hAnsi="Arial"/>
        </w:rPr>
        <w:t xml:space="preserve">w zajęć kontrolowana jest przez Prowadzących, podczas każdego spotkania i odnotowywana w dzienniku zajęć. </w:t>
      </w:r>
    </w:p>
    <w:p w14:paraId="009E84D1" w14:textId="0B4F199A" w:rsidR="001A6478" w:rsidRPr="00FB6D9E" w:rsidRDefault="001A6478" w:rsidP="00FB6D9E">
      <w:pPr>
        <w:pStyle w:val="Akapitzlis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Prowadzący maja prawo do: </w:t>
      </w:r>
    </w:p>
    <w:p w14:paraId="5C59E638" w14:textId="00CA014E" w:rsidR="001A6478" w:rsidRPr="00FB6D9E" w:rsidRDefault="001A6478" w:rsidP="00FB6D9E">
      <w:pPr>
        <w:pStyle w:val="Akapitzlist"/>
        <w:numPr>
          <w:ilvl w:val="0"/>
          <w:numId w:val="7"/>
        </w:numPr>
        <w:jc w:val="both"/>
        <w:rPr>
          <w:rFonts w:ascii="Arial" w:eastAsia="Arial" w:hAnsi="Arial" w:cs="Arial"/>
          <w:color w:val="auto"/>
          <w:u w:color="FF0000"/>
        </w:rPr>
      </w:pPr>
      <w:r w:rsidRPr="00FB6D9E">
        <w:rPr>
          <w:rFonts w:ascii="Arial" w:hAnsi="Arial"/>
          <w:color w:val="auto"/>
          <w:u w:color="FF0000"/>
        </w:rPr>
        <w:t>niewpuszczania na zajęcia Uczestnik</w:t>
      </w:r>
      <w:r w:rsidRPr="00FB6D9E">
        <w:rPr>
          <w:rFonts w:ascii="Arial" w:hAnsi="Arial"/>
          <w:color w:val="auto"/>
          <w:u w:color="FF0000"/>
          <w:lang w:val="es-ES_tradnl"/>
        </w:rPr>
        <w:t>ó</w:t>
      </w:r>
      <w:r w:rsidRPr="00FB6D9E">
        <w:rPr>
          <w:rFonts w:ascii="Arial" w:hAnsi="Arial"/>
          <w:color w:val="auto"/>
          <w:u w:color="FF0000"/>
        </w:rPr>
        <w:t>w pełnoletnich oraz niedopuszczania do udziału Uczestnik</w:t>
      </w:r>
      <w:r w:rsidRPr="00FB6D9E">
        <w:rPr>
          <w:rFonts w:ascii="Arial" w:hAnsi="Arial"/>
          <w:color w:val="auto"/>
          <w:u w:color="FF0000"/>
          <w:lang w:val="es-ES_tradnl"/>
        </w:rPr>
        <w:t>ó</w:t>
      </w:r>
      <w:r w:rsidRPr="00FB6D9E">
        <w:rPr>
          <w:rFonts w:ascii="Arial" w:hAnsi="Arial"/>
          <w:color w:val="auto"/>
          <w:u w:color="FF0000"/>
        </w:rPr>
        <w:t xml:space="preserve">w niepełnoletnich, zalegających z opłatą za dwa miesiące, </w:t>
      </w:r>
    </w:p>
    <w:p w14:paraId="0506539A" w14:textId="40F6D2C1" w:rsidR="00CA09C1" w:rsidRPr="00FB6D9E" w:rsidRDefault="00CA09C1" w:rsidP="00FB6D9E">
      <w:pPr>
        <w:pStyle w:val="Akapitzlist"/>
        <w:numPr>
          <w:ilvl w:val="0"/>
          <w:numId w:val="7"/>
        </w:numPr>
        <w:jc w:val="both"/>
        <w:rPr>
          <w:rFonts w:ascii="Arial" w:eastAsia="Arial" w:hAnsi="Arial" w:cs="Arial"/>
          <w:color w:val="auto"/>
          <w:u w:color="FF0000"/>
        </w:rPr>
      </w:pPr>
      <w:r w:rsidRPr="00FB6D9E">
        <w:rPr>
          <w:rFonts w:ascii="Arial" w:hAnsi="Arial"/>
          <w:color w:val="auto"/>
          <w:u w:color="FF0000"/>
        </w:rPr>
        <w:t>dokonywania skreśleń z listy Uczestnik</w:t>
      </w:r>
      <w:r w:rsidRPr="00FB6D9E">
        <w:rPr>
          <w:rFonts w:ascii="Arial" w:hAnsi="Arial"/>
          <w:color w:val="auto"/>
          <w:u w:color="FF0000"/>
          <w:lang w:val="es-ES_tradnl"/>
        </w:rPr>
        <w:t>ó</w:t>
      </w:r>
      <w:r w:rsidRPr="00FB6D9E">
        <w:rPr>
          <w:rFonts w:ascii="Arial" w:hAnsi="Arial"/>
          <w:color w:val="auto"/>
          <w:u w:color="FF0000"/>
        </w:rPr>
        <w:t xml:space="preserve">w zajęć w uzgodnieniu z Kierownikiem </w:t>
      </w:r>
      <w:r w:rsidR="00FB6D9E" w:rsidRPr="00FB6D9E">
        <w:rPr>
          <w:rFonts w:ascii="Arial" w:hAnsi="Arial"/>
        </w:rPr>
        <w:t>CzDK</w:t>
      </w:r>
      <w:r w:rsidRPr="00FB6D9E">
        <w:rPr>
          <w:rFonts w:ascii="Arial" w:hAnsi="Arial"/>
          <w:color w:val="auto"/>
          <w:u w:color="FF0000"/>
        </w:rPr>
        <w:t xml:space="preserve">, którzy stwarzają sytuację zagrażającą bezpieczeństwu i zdrowiu innych uczestników </w:t>
      </w:r>
      <w:r w:rsidR="00115B43" w:rsidRPr="00FB6D9E">
        <w:rPr>
          <w:rFonts w:ascii="Arial" w:hAnsi="Arial"/>
          <w:color w:val="auto"/>
          <w:u w:color="FF0000"/>
        </w:rPr>
        <w:br/>
      </w:r>
      <w:r w:rsidRPr="00FB6D9E">
        <w:rPr>
          <w:rFonts w:ascii="Arial" w:hAnsi="Arial"/>
          <w:color w:val="auto"/>
          <w:u w:color="FF0000"/>
        </w:rPr>
        <w:t xml:space="preserve">i Prowadzącego. </w:t>
      </w:r>
    </w:p>
    <w:p w14:paraId="5EC1F3D0" w14:textId="026DDFB4" w:rsidR="00CA09C1" w:rsidRPr="00FB6D9E" w:rsidRDefault="00CA09C1" w:rsidP="00FB6D9E">
      <w:pPr>
        <w:pStyle w:val="Akapitzlis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Minimalną liczbę Uczestnik</w:t>
      </w:r>
      <w:r w:rsidRPr="00FB6D9E">
        <w:rPr>
          <w:rFonts w:ascii="Arial" w:hAnsi="Arial"/>
        </w:rPr>
        <w:t>ó</w:t>
      </w:r>
      <w:r>
        <w:rPr>
          <w:rFonts w:ascii="Arial" w:hAnsi="Arial"/>
        </w:rPr>
        <w:t xml:space="preserve">w zajęć, niezbędną do rozpoczęcia zajęć ustala Kierownik </w:t>
      </w:r>
      <w:r w:rsidR="00FB6D9E">
        <w:rPr>
          <w:rFonts w:ascii="Arial" w:hAnsi="Arial"/>
        </w:rPr>
        <w:t>Cz</w:t>
      </w:r>
      <w:r w:rsidR="00FB6D9E" w:rsidRPr="005A10C2">
        <w:rPr>
          <w:rFonts w:ascii="Arial" w:hAnsi="Arial"/>
        </w:rPr>
        <w:t>DK</w:t>
      </w:r>
      <w:r>
        <w:rPr>
          <w:rFonts w:ascii="Arial" w:hAnsi="Arial"/>
        </w:rPr>
        <w:t xml:space="preserve"> w porozumieniu z Prowadzącym. </w:t>
      </w:r>
    </w:p>
    <w:p w14:paraId="51B36D98" w14:textId="40B81969" w:rsidR="00CA09C1" w:rsidRPr="00FB6D9E" w:rsidRDefault="00CA09C1" w:rsidP="00FB6D9E">
      <w:pPr>
        <w:pStyle w:val="Akapitzlis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Zmniejszenie liczby Uczestnik</w:t>
      </w:r>
      <w:r w:rsidRPr="00FB6D9E">
        <w:rPr>
          <w:rFonts w:ascii="Arial" w:hAnsi="Arial"/>
        </w:rPr>
        <w:t>ó</w:t>
      </w:r>
      <w:r>
        <w:rPr>
          <w:rFonts w:ascii="Arial" w:hAnsi="Arial"/>
        </w:rPr>
        <w:t xml:space="preserve">w zajęć </w:t>
      </w:r>
      <w:r w:rsidRPr="00FB6D9E">
        <w:rPr>
          <w:rFonts w:ascii="Arial" w:hAnsi="Arial"/>
        </w:rPr>
        <w:t>poni</w:t>
      </w:r>
      <w:r>
        <w:rPr>
          <w:rFonts w:ascii="Arial" w:hAnsi="Arial"/>
        </w:rPr>
        <w:t xml:space="preserve">żej ustalonego minimum może skutkować likwidacją grupy zajęciowej. </w:t>
      </w:r>
    </w:p>
    <w:p w14:paraId="6B8043CC" w14:textId="30D1012E" w:rsidR="00CA09C1" w:rsidRPr="00FB6D9E" w:rsidRDefault="00CA09C1" w:rsidP="00FB6D9E">
      <w:pPr>
        <w:pStyle w:val="Akapitzlis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 przypadku rezygnacji z uczestnictwa w zajęciach, Uczestnik lub Opiekun prawny (Rodzic) obowiązany jest niezwłocznie poinformować o tym fakcie Kierownika lub Pracownika </w:t>
      </w:r>
      <w:r w:rsidR="00FB6D9E">
        <w:rPr>
          <w:rFonts w:ascii="Arial" w:hAnsi="Arial"/>
        </w:rPr>
        <w:t>Cz</w:t>
      </w:r>
      <w:r w:rsidR="00FB6D9E" w:rsidRPr="005A10C2">
        <w:rPr>
          <w:rFonts w:ascii="Arial" w:hAnsi="Arial"/>
        </w:rPr>
        <w:t>DK</w:t>
      </w:r>
      <w:r>
        <w:rPr>
          <w:rFonts w:ascii="Arial" w:hAnsi="Arial"/>
        </w:rPr>
        <w:t xml:space="preserve">. </w:t>
      </w:r>
    </w:p>
    <w:p w14:paraId="32B5D24F" w14:textId="57E8B509" w:rsidR="00CA09C1" w:rsidRPr="00FB6D9E" w:rsidRDefault="00CA09C1" w:rsidP="00FB6D9E">
      <w:pPr>
        <w:pStyle w:val="Akapitzlis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Forma powiadomienia o rezygnacji winna mieć </w:t>
      </w:r>
      <w:r w:rsidRPr="005A10C2">
        <w:rPr>
          <w:rFonts w:ascii="Arial" w:hAnsi="Arial"/>
        </w:rPr>
        <w:t>form</w:t>
      </w:r>
      <w:r>
        <w:rPr>
          <w:rFonts w:ascii="Arial" w:hAnsi="Arial"/>
        </w:rPr>
        <w:t xml:space="preserve">ę pisemną przy czym obowiązuje </w:t>
      </w:r>
      <w:r w:rsidR="00115B43">
        <w:rPr>
          <w:rFonts w:ascii="Arial" w:hAnsi="Arial"/>
        </w:rPr>
        <w:br/>
      </w:r>
      <w:r w:rsidRPr="00FB6D9E">
        <w:rPr>
          <w:rFonts w:ascii="Arial" w:hAnsi="Arial"/>
        </w:rPr>
        <w:t>14</w:t>
      </w:r>
      <w:r w:rsidR="00115B43" w:rsidRPr="00FB6D9E">
        <w:rPr>
          <w:rFonts w:ascii="Arial" w:hAnsi="Arial"/>
        </w:rPr>
        <w:t>-o</w:t>
      </w:r>
      <w:r w:rsidRPr="00FB6D9E">
        <w:rPr>
          <w:rFonts w:ascii="Arial" w:hAnsi="Arial"/>
        </w:rPr>
        <w:t xml:space="preserve"> dniowy </w:t>
      </w:r>
      <w:r>
        <w:rPr>
          <w:rFonts w:ascii="Arial" w:hAnsi="Arial"/>
        </w:rPr>
        <w:t xml:space="preserve">termin wypowiedzenia ze skutkiem na koniec miesiąca. Dopuszczalna jest forma </w:t>
      </w:r>
      <w:r>
        <w:rPr>
          <w:rFonts w:ascii="Arial" w:hAnsi="Arial"/>
        </w:rPr>
        <w:lastRenderedPageBreak/>
        <w:t xml:space="preserve">elektroniczna z e- mail wychodzącego z adresu poczty podanego podczas procesu rekrutacji, na adres e- mail </w:t>
      </w:r>
      <w:r w:rsidR="00FB6D9E">
        <w:rPr>
          <w:rFonts w:ascii="Arial" w:hAnsi="Arial"/>
        </w:rPr>
        <w:t>Cz</w:t>
      </w:r>
      <w:r w:rsidR="00FB6D9E" w:rsidRPr="005A10C2">
        <w:rPr>
          <w:rFonts w:ascii="Arial" w:hAnsi="Arial"/>
        </w:rPr>
        <w:t>DK</w:t>
      </w:r>
      <w:r>
        <w:rPr>
          <w:rFonts w:ascii="Arial" w:hAnsi="Arial"/>
        </w:rPr>
        <w:t xml:space="preserve">: </w:t>
      </w:r>
      <w:hyperlink r:id="rId7" w:history="1">
        <w:r w:rsidRPr="00FB6D9E">
          <w:t>czdk@pradnikczerwony.pl</w:t>
        </w:r>
      </w:hyperlink>
      <w:r>
        <w:rPr>
          <w:rFonts w:ascii="Arial" w:hAnsi="Arial"/>
        </w:rPr>
        <w:t xml:space="preserve">  </w:t>
      </w:r>
    </w:p>
    <w:p w14:paraId="0451FB71" w14:textId="3267686B" w:rsidR="00CA09C1" w:rsidRPr="00FB6D9E" w:rsidRDefault="00CA09C1" w:rsidP="00FB6D9E">
      <w:pPr>
        <w:pStyle w:val="Akapitzlis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Rezygnacja z zajęć nie zwalnia Uczestnika od obowiązku uregulowania opłat za zajęcia, </w:t>
      </w:r>
      <w:r w:rsidR="00335D29">
        <w:rPr>
          <w:rFonts w:ascii="Arial" w:hAnsi="Arial"/>
        </w:rPr>
        <w:br/>
      </w:r>
      <w:r>
        <w:rPr>
          <w:rFonts w:ascii="Arial" w:hAnsi="Arial"/>
        </w:rPr>
        <w:t>w kt</w:t>
      </w:r>
      <w:r w:rsidRPr="00FB6D9E">
        <w:rPr>
          <w:rFonts w:ascii="Arial" w:hAnsi="Arial"/>
        </w:rPr>
        <w:t>ó</w:t>
      </w:r>
      <w:r>
        <w:rPr>
          <w:rFonts w:ascii="Arial" w:hAnsi="Arial"/>
        </w:rPr>
        <w:t xml:space="preserve">rych do tej pory uczestniczył (zgodnie z wykazem w dzienniku zajęć). </w:t>
      </w:r>
    </w:p>
    <w:p w14:paraId="5827D040" w14:textId="7C2C0AC9" w:rsidR="00CA09C1" w:rsidRPr="00FB6D9E" w:rsidRDefault="00CA09C1" w:rsidP="00FB6D9E">
      <w:pPr>
        <w:pStyle w:val="Akapitzlis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Zabrania się przebywania na terenie </w:t>
      </w:r>
      <w:r w:rsidR="00FB6D9E">
        <w:rPr>
          <w:rFonts w:ascii="Arial" w:hAnsi="Arial"/>
        </w:rPr>
        <w:t>Cz</w:t>
      </w:r>
      <w:r w:rsidR="00FB6D9E" w:rsidRPr="005A10C2">
        <w:rPr>
          <w:rFonts w:ascii="Arial" w:hAnsi="Arial"/>
        </w:rPr>
        <w:t>DK</w:t>
      </w:r>
      <w:r>
        <w:rPr>
          <w:rFonts w:ascii="Arial" w:hAnsi="Arial"/>
        </w:rPr>
        <w:t xml:space="preserve"> osobom znajdującym się pod wpływem alkoholu oraz innych środk</w:t>
      </w:r>
      <w:r w:rsidRPr="00FB6D9E">
        <w:rPr>
          <w:rFonts w:ascii="Arial" w:hAnsi="Arial"/>
        </w:rPr>
        <w:t>ó</w:t>
      </w:r>
      <w:r>
        <w:rPr>
          <w:rFonts w:ascii="Arial" w:hAnsi="Arial"/>
        </w:rPr>
        <w:t xml:space="preserve">w odurzających. Na terenie </w:t>
      </w:r>
      <w:r w:rsidR="00FB6D9E">
        <w:rPr>
          <w:rFonts w:ascii="Arial" w:hAnsi="Arial"/>
        </w:rPr>
        <w:t>Cz</w:t>
      </w:r>
      <w:r w:rsidR="00FB6D9E" w:rsidRPr="005A10C2">
        <w:rPr>
          <w:rFonts w:ascii="Arial" w:hAnsi="Arial"/>
        </w:rPr>
        <w:t>DK</w:t>
      </w:r>
      <w:r>
        <w:rPr>
          <w:rFonts w:ascii="Arial" w:hAnsi="Arial"/>
        </w:rPr>
        <w:t xml:space="preserve"> obowiązuje całkowity zakaz palenia tytoniu. </w:t>
      </w:r>
    </w:p>
    <w:p w14:paraId="0A6D1BEB" w14:textId="77777777" w:rsidR="00CA09C1" w:rsidRDefault="00CA09C1" w:rsidP="00CA09C1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§ 3 Organizacja zajęć</w:t>
      </w:r>
    </w:p>
    <w:p w14:paraId="16D4B2BB" w14:textId="704FDBB6" w:rsidR="00CA09C1" w:rsidRPr="00FB6D9E" w:rsidRDefault="00CA09C1" w:rsidP="00FB6D9E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 xml:space="preserve">Zajęcia odbywają się w </w:t>
      </w:r>
      <w:r w:rsidR="00FB6D9E" w:rsidRPr="00FB6D9E">
        <w:rPr>
          <w:rFonts w:ascii="Arial" w:hAnsi="Arial"/>
        </w:rPr>
        <w:t>CzDK</w:t>
      </w:r>
      <w:r w:rsidRPr="00FB6D9E">
        <w:rPr>
          <w:rFonts w:ascii="Arial" w:hAnsi="Arial"/>
        </w:rPr>
        <w:t xml:space="preserve"> przy Dobrego Pasterza 100, 31-416 Kraków, w godzinach od 8.00 do 21.30 . </w:t>
      </w:r>
    </w:p>
    <w:p w14:paraId="78D977C9" w14:textId="5DE09C65" w:rsidR="00CA09C1" w:rsidRPr="00FB6D9E" w:rsidRDefault="00CA09C1" w:rsidP="00FB6D9E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>Czas trwania oraz terminy zajęć odbywają się zgodnie z harmonogramem podanym do wiadomości Uczestnik</w:t>
      </w:r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 xml:space="preserve">w, przed rozpoczęciem zajęć (na początku </w:t>
      </w:r>
      <w:proofErr w:type="spellStart"/>
      <w:r w:rsidRPr="00FB6D9E">
        <w:rPr>
          <w:rFonts w:ascii="Arial" w:hAnsi="Arial"/>
        </w:rPr>
        <w:t>miesią</w:t>
      </w:r>
      <w:proofErr w:type="spellEnd"/>
      <w:r w:rsidRPr="00FB6D9E">
        <w:rPr>
          <w:rFonts w:ascii="Arial" w:hAnsi="Arial"/>
          <w:lang w:val="nl-NL"/>
        </w:rPr>
        <w:t>ca,</w:t>
      </w:r>
      <w:r w:rsidR="00553FE5" w:rsidRPr="00FB6D9E">
        <w:rPr>
          <w:rFonts w:ascii="Arial" w:hAnsi="Arial"/>
          <w:lang w:val="nl-NL"/>
        </w:rPr>
        <w:t xml:space="preserve"> </w:t>
      </w:r>
      <w:r w:rsidRPr="00FB6D9E">
        <w:rPr>
          <w:rFonts w:ascii="Arial" w:hAnsi="Arial"/>
          <w:lang w:val="pt-PT"/>
        </w:rPr>
        <w:t xml:space="preserve">semestru). </w:t>
      </w:r>
    </w:p>
    <w:p w14:paraId="49D561A4" w14:textId="6A9A0965" w:rsidR="00CA09C1" w:rsidRPr="00FB6D9E" w:rsidRDefault="00CA09C1" w:rsidP="00FB6D9E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 xml:space="preserve">W </w:t>
      </w:r>
      <w:proofErr w:type="spellStart"/>
      <w:r w:rsidRPr="00FB6D9E">
        <w:rPr>
          <w:rFonts w:ascii="Arial" w:hAnsi="Arial"/>
        </w:rPr>
        <w:t>szczeg</w:t>
      </w:r>
      <w:proofErr w:type="spellEnd"/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 xml:space="preserve">lnie uzasadnionych przypadkach </w:t>
      </w:r>
      <w:r w:rsidR="00FB6D9E" w:rsidRPr="00FB6D9E">
        <w:rPr>
          <w:rFonts w:ascii="Arial" w:hAnsi="Arial"/>
        </w:rPr>
        <w:t>CzDK</w:t>
      </w:r>
      <w:r w:rsidRPr="00FB6D9E">
        <w:rPr>
          <w:rFonts w:ascii="Arial" w:hAnsi="Arial"/>
        </w:rPr>
        <w:t xml:space="preserve"> zastrzega sobie prawo zmiany harmonogramu o czym poinformuje Uczestnik</w:t>
      </w:r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 xml:space="preserve">w zajęć z odpowiednim wyprzedzeniem. Następnie zostanie wyznaczony nowy termin zajęć z uwzględnieniem możliwości czasowych </w:t>
      </w:r>
      <w:r w:rsidR="00335D29">
        <w:rPr>
          <w:rFonts w:ascii="Arial" w:hAnsi="Arial"/>
        </w:rPr>
        <w:br/>
      </w:r>
      <w:r w:rsidRPr="00FB6D9E">
        <w:rPr>
          <w:rFonts w:ascii="Arial" w:hAnsi="Arial"/>
        </w:rPr>
        <w:t>i organizacyjnych Uczestnik</w:t>
      </w:r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 xml:space="preserve">w. </w:t>
      </w:r>
    </w:p>
    <w:p w14:paraId="1A0FA1BA" w14:textId="1CDD2325" w:rsidR="00CA09C1" w:rsidRPr="00FB6D9E" w:rsidRDefault="00CA09C1" w:rsidP="00FB6D9E">
      <w:pPr>
        <w:pStyle w:val="Akapitzlist"/>
        <w:numPr>
          <w:ilvl w:val="0"/>
          <w:numId w:val="8"/>
        </w:numPr>
        <w:jc w:val="both"/>
        <w:rPr>
          <w:rFonts w:ascii="Arial" w:hAnsi="Arial"/>
          <w:lang w:val="it-IT"/>
        </w:rPr>
      </w:pPr>
      <w:r w:rsidRPr="00FB6D9E">
        <w:rPr>
          <w:rFonts w:ascii="Arial" w:hAnsi="Arial"/>
        </w:rPr>
        <w:t xml:space="preserve">W </w:t>
      </w:r>
      <w:r w:rsidR="00FB6D9E" w:rsidRPr="00FB6D9E">
        <w:rPr>
          <w:rFonts w:ascii="Arial" w:hAnsi="Arial"/>
        </w:rPr>
        <w:t>CzDK</w:t>
      </w:r>
      <w:r w:rsidRPr="00FB6D9E">
        <w:rPr>
          <w:rFonts w:ascii="Arial" w:hAnsi="Arial"/>
        </w:rPr>
        <w:t xml:space="preserve"> mogą być r</w:t>
      </w:r>
      <w:r w:rsidRPr="00FB6D9E">
        <w:rPr>
          <w:rFonts w:ascii="Arial" w:hAnsi="Arial"/>
          <w:lang w:val="es-ES_tradnl"/>
        </w:rPr>
        <w:t>ó</w:t>
      </w:r>
      <w:proofErr w:type="spellStart"/>
      <w:r w:rsidRPr="00FB6D9E">
        <w:rPr>
          <w:rFonts w:ascii="Arial" w:hAnsi="Arial"/>
        </w:rPr>
        <w:t>wnież</w:t>
      </w:r>
      <w:proofErr w:type="spellEnd"/>
      <w:r w:rsidRPr="00FB6D9E">
        <w:rPr>
          <w:rFonts w:ascii="Arial" w:hAnsi="Arial"/>
        </w:rPr>
        <w:t xml:space="preserve"> prowadzone zajęcia, </w:t>
      </w:r>
      <w:proofErr w:type="spellStart"/>
      <w:r w:rsidRPr="00FB6D9E">
        <w:rPr>
          <w:rFonts w:ascii="Arial" w:hAnsi="Arial"/>
        </w:rPr>
        <w:t>kt</w:t>
      </w:r>
      <w:proofErr w:type="spellEnd"/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 xml:space="preserve">re realizowane są przez firmy, osoby fizyczne bądź inne podmioty gospodarcze, na podstawie wynajmu sali z DK w celu prowadzenia zajęć. W takiej sytuacji </w:t>
      </w:r>
      <w:r w:rsidR="00FB6D9E" w:rsidRPr="00FB6D9E">
        <w:rPr>
          <w:rFonts w:ascii="Arial" w:hAnsi="Arial"/>
        </w:rPr>
        <w:t>CzDK</w:t>
      </w:r>
      <w:r w:rsidRPr="00FB6D9E">
        <w:rPr>
          <w:rFonts w:ascii="Arial" w:hAnsi="Arial"/>
        </w:rPr>
        <w:t xml:space="preserve"> nie ponosi odpowiedzialności za wysokość opłat </w:t>
      </w:r>
      <w:r w:rsidR="00335D29">
        <w:rPr>
          <w:rFonts w:ascii="Arial" w:hAnsi="Arial"/>
        </w:rPr>
        <w:br/>
      </w:r>
      <w:r w:rsidRPr="00FB6D9E">
        <w:rPr>
          <w:rFonts w:ascii="Arial" w:hAnsi="Arial"/>
        </w:rPr>
        <w:t xml:space="preserve">i nie pobiera </w:t>
      </w:r>
      <w:proofErr w:type="spellStart"/>
      <w:r w:rsidRPr="00FB6D9E">
        <w:rPr>
          <w:rFonts w:ascii="Arial" w:hAnsi="Arial"/>
        </w:rPr>
        <w:t>tychż</w:t>
      </w:r>
      <w:proofErr w:type="spellEnd"/>
      <w:r w:rsidRPr="00FB6D9E">
        <w:rPr>
          <w:rFonts w:ascii="Arial" w:hAnsi="Arial"/>
          <w:lang w:val="nl-NL"/>
        </w:rPr>
        <w:t>e op</w:t>
      </w:r>
      <w:r w:rsidRPr="00FB6D9E">
        <w:rPr>
          <w:rFonts w:ascii="Arial" w:hAnsi="Arial"/>
        </w:rPr>
        <w:t>łat od Uczestnik</w:t>
      </w:r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 xml:space="preserve">w zajęć, każdorazowo opłatę tę ustala i pobiera Prowadzący </w:t>
      </w:r>
      <w:proofErr w:type="spellStart"/>
      <w:r w:rsidRPr="00FB6D9E">
        <w:rPr>
          <w:rFonts w:ascii="Arial" w:hAnsi="Arial"/>
        </w:rPr>
        <w:t>zaję</w:t>
      </w:r>
      <w:proofErr w:type="spellEnd"/>
      <w:r w:rsidRPr="00FB6D9E">
        <w:rPr>
          <w:rFonts w:ascii="Arial" w:hAnsi="Arial"/>
          <w:lang w:val="it-IT"/>
        </w:rPr>
        <w:t xml:space="preserve">cia. </w:t>
      </w:r>
    </w:p>
    <w:p w14:paraId="3D7312DE" w14:textId="77777777" w:rsidR="00C32802" w:rsidRDefault="00C32802" w:rsidP="00115B43">
      <w:pPr>
        <w:jc w:val="both"/>
        <w:rPr>
          <w:rFonts w:ascii="Arial" w:eastAsia="Arial" w:hAnsi="Arial" w:cs="Arial"/>
        </w:rPr>
      </w:pPr>
    </w:p>
    <w:p w14:paraId="64BC2B8B" w14:textId="77777777" w:rsidR="00CA09C1" w:rsidRDefault="00CA09C1" w:rsidP="00CA09C1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§ </w:t>
      </w:r>
      <w:r>
        <w:rPr>
          <w:rFonts w:ascii="Arial" w:hAnsi="Arial"/>
          <w:b/>
          <w:bCs/>
          <w:lang w:val="de-DE"/>
        </w:rPr>
        <w:t>4 P</w:t>
      </w:r>
      <w:proofErr w:type="spellStart"/>
      <w:r>
        <w:rPr>
          <w:rFonts w:ascii="Arial" w:hAnsi="Arial"/>
          <w:b/>
          <w:bCs/>
        </w:rPr>
        <w:t>łatności</w:t>
      </w:r>
      <w:proofErr w:type="spellEnd"/>
      <w:r>
        <w:rPr>
          <w:rFonts w:ascii="Arial" w:hAnsi="Arial"/>
          <w:b/>
          <w:bCs/>
        </w:rPr>
        <w:t xml:space="preserve"> za </w:t>
      </w:r>
      <w:proofErr w:type="spellStart"/>
      <w:r>
        <w:rPr>
          <w:rFonts w:ascii="Arial" w:hAnsi="Arial"/>
          <w:b/>
          <w:bCs/>
        </w:rPr>
        <w:t>zaję</w:t>
      </w:r>
      <w:proofErr w:type="spellEnd"/>
      <w:r>
        <w:rPr>
          <w:rFonts w:ascii="Arial" w:hAnsi="Arial"/>
          <w:b/>
          <w:bCs/>
          <w:lang w:val="fr-FR"/>
        </w:rPr>
        <w:t>cia</w:t>
      </w:r>
    </w:p>
    <w:p w14:paraId="21DF5E92" w14:textId="53B6DC0E" w:rsidR="00CA09C1" w:rsidRPr="00FB6D9E" w:rsidRDefault="00CA09C1" w:rsidP="00FB6D9E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 xml:space="preserve">Wysokość opłat za zajęcia prowadzone w </w:t>
      </w:r>
      <w:r w:rsidR="00FB6D9E" w:rsidRPr="00FB6D9E">
        <w:rPr>
          <w:rFonts w:ascii="Arial" w:hAnsi="Arial"/>
        </w:rPr>
        <w:t>CzDK</w:t>
      </w:r>
      <w:r w:rsidRPr="00FB6D9E">
        <w:rPr>
          <w:rFonts w:ascii="Arial" w:hAnsi="Arial"/>
        </w:rPr>
        <w:t xml:space="preserve"> reguluje cennik za </w:t>
      </w:r>
      <w:proofErr w:type="spellStart"/>
      <w:r w:rsidRPr="00FB6D9E">
        <w:rPr>
          <w:rFonts w:ascii="Arial" w:hAnsi="Arial"/>
        </w:rPr>
        <w:t>poszczeg</w:t>
      </w:r>
      <w:proofErr w:type="spellEnd"/>
      <w:r w:rsidRPr="00FB6D9E">
        <w:rPr>
          <w:rFonts w:ascii="Arial" w:hAnsi="Arial"/>
          <w:lang w:val="es-ES_tradnl"/>
        </w:rPr>
        <w:t>ó</w:t>
      </w:r>
      <w:proofErr w:type="spellStart"/>
      <w:r w:rsidRPr="00FB6D9E">
        <w:rPr>
          <w:rFonts w:ascii="Arial" w:hAnsi="Arial"/>
        </w:rPr>
        <w:t>lne</w:t>
      </w:r>
      <w:proofErr w:type="spellEnd"/>
      <w:r w:rsidRPr="00FB6D9E">
        <w:rPr>
          <w:rFonts w:ascii="Arial" w:hAnsi="Arial"/>
        </w:rPr>
        <w:t xml:space="preserve"> zajęcia przygotowany przez Kierownika </w:t>
      </w:r>
      <w:r w:rsidR="00FB6D9E" w:rsidRPr="00FB6D9E">
        <w:rPr>
          <w:rFonts w:ascii="Arial" w:hAnsi="Arial"/>
        </w:rPr>
        <w:t>CzDK</w:t>
      </w:r>
      <w:r w:rsidRPr="00FB6D9E">
        <w:rPr>
          <w:rFonts w:ascii="Arial" w:hAnsi="Arial"/>
        </w:rPr>
        <w:t xml:space="preserve"> w uzgodnieniu z </w:t>
      </w:r>
      <w:r w:rsidRPr="00FB6D9E">
        <w:rPr>
          <w:rFonts w:ascii="Arial" w:hAnsi="Arial"/>
          <w:color w:val="FF0000"/>
          <w:u w:color="FF0000"/>
        </w:rPr>
        <w:t xml:space="preserve"> </w:t>
      </w:r>
      <w:r w:rsidRPr="00FB6D9E">
        <w:rPr>
          <w:rFonts w:ascii="Arial" w:hAnsi="Arial"/>
          <w:color w:val="auto"/>
          <w:u w:color="FF0000"/>
        </w:rPr>
        <w:t>Zarządem Spółdzielni</w:t>
      </w:r>
      <w:r w:rsidR="003647F5" w:rsidRPr="00FB6D9E">
        <w:rPr>
          <w:rFonts w:ascii="Arial" w:hAnsi="Arial"/>
          <w:color w:val="FF0000"/>
          <w:u w:color="FF0000"/>
        </w:rPr>
        <w:t xml:space="preserve">. </w:t>
      </w:r>
    </w:p>
    <w:p w14:paraId="113BD02C" w14:textId="7B94F738" w:rsidR="00CA09C1" w:rsidRPr="00FB6D9E" w:rsidRDefault="00CA09C1" w:rsidP="00FB6D9E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 xml:space="preserve">Wyklucza się jakiekolwiek zwroty wniesionych opłat za </w:t>
      </w:r>
      <w:proofErr w:type="spellStart"/>
      <w:r w:rsidRPr="00FB6D9E">
        <w:rPr>
          <w:rFonts w:ascii="Arial" w:hAnsi="Arial"/>
        </w:rPr>
        <w:t>zaję</w:t>
      </w:r>
      <w:proofErr w:type="spellEnd"/>
      <w:r w:rsidRPr="00FB6D9E">
        <w:rPr>
          <w:rFonts w:ascii="Arial" w:hAnsi="Arial"/>
          <w:lang w:val="it-IT"/>
        </w:rPr>
        <w:t xml:space="preserve">cia </w:t>
      </w:r>
      <w:r w:rsidRPr="00FB6D9E">
        <w:rPr>
          <w:rFonts w:ascii="Arial" w:hAnsi="Arial"/>
        </w:rPr>
        <w:t xml:space="preserve">w przypadku rezygnacji lub nieobecności Uczestnika na zajęciach. </w:t>
      </w:r>
    </w:p>
    <w:p w14:paraId="1A0B195E" w14:textId="68F38D5E" w:rsidR="009304D0" w:rsidRPr="00FB6D9E" w:rsidRDefault="00CA09C1" w:rsidP="00FB6D9E">
      <w:pPr>
        <w:pStyle w:val="Akapitzlist"/>
        <w:numPr>
          <w:ilvl w:val="0"/>
          <w:numId w:val="9"/>
        </w:numPr>
        <w:jc w:val="both"/>
        <w:rPr>
          <w:rFonts w:ascii="Arial" w:hAnsi="Arial"/>
          <w:color w:val="auto"/>
        </w:rPr>
      </w:pPr>
      <w:r w:rsidRPr="00FB6D9E">
        <w:rPr>
          <w:rFonts w:ascii="Arial" w:hAnsi="Arial"/>
        </w:rPr>
        <w:t xml:space="preserve">Dopuszcza się zwroty lub przeksięgowania wniesionych opłat na kolejne miesiące, </w:t>
      </w:r>
      <w:r w:rsidR="00115B43" w:rsidRPr="00FB6D9E">
        <w:rPr>
          <w:rFonts w:ascii="Arial" w:hAnsi="Arial"/>
        </w:rPr>
        <w:br/>
      </w:r>
      <w:r w:rsidRPr="00FB6D9E">
        <w:rPr>
          <w:rFonts w:ascii="Arial" w:hAnsi="Arial"/>
        </w:rPr>
        <w:t>w przypadku odwołania zajęć z winy Organizatora lub siły wyższej (epidemia, katastrofa</w:t>
      </w:r>
      <w:r w:rsidR="00C32802" w:rsidRPr="00FB6D9E">
        <w:rPr>
          <w:rFonts w:ascii="Arial" w:hAnsi="Arial"/>
        </w:rPr>
        <w:t xml:space="preserve"> naturalna, choroba Prowadzącego)</w:t>
      </w:r>
      <w:r w:rsidR="009304D0" w:rsidRPr="00FB6D9E">
        <w:rPr>
          <w:rFonts w:ascii="Arial" w:hAnsi="Arial"/>
        </w:rPr>
        <w:t xml:space="preserve"> </w:t>
      </w:r>
      <w:r w:rsidR="00D74359" w:rsidRPr="00FB6D9E">
        <w:rPr>
          <w:rFonts w:ascii="Arial" w:hAnsi="Arial"/>
        </w:rPr>
        <w:t>W takim przypadku o zwrot opłat</w:t>
      </w:r>
      <w:r w:rsidR="009304D0" w:rsidRPr="00FB6D9E">
        <w:rPr>
          <w:rFonts w:ascii="Arial" w:hAnsi="Arial"/>
        </w:rPr>
        <w:t xml:space="preserve"> Uczestnik ubiegać się </w:t>
      </w:r>
      <w:r w:rsidR="009304D0" w:rsidRPr="00FB6D9E">
        <w:rPr>
          <w:rFonts w:ascii="Arial" w:hAnsi="Arial"/>
          <w:color w:val="auto"/>
        </w:rPr>
        <w:t xml:space="preserve">może w formie pisemnej, z podaniem numeru konta bankowego na który zwrócona ma być wnioskowana kwota. </w:t>
      </w:r>
    </w:p>
    <w:p w14:paraId="4F6B7D33" w14:textId="12FAA185" w:rsidR="00761308" w:rsidRPr="00FB6D9E" w:rsidRDefault="00761308" w:rsidP="00FB6D9E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 w:rsidRPr="00FB6D9E">
        <w:rPr>
          <w:rFonts w:ascii="Arial" w:hAnsi="Arial"/>
        </w:rPr>
        <w:t>Zasady wnoszenia opłat:</w:t>
      </w:r>
    </w:p>
    <w:p w14:paraId="7B15BD92" w14:textId="77777777" w:rsidR="00761308" w:rsidRPr="00FB6D9E" w:rsidRDefault="00761308" w:rsidP="00FB6D9E">
      <w:pPr>
        <w:pStyle w:val="Akapitzlist"/>
        <w:numPr>
          <w:ilvl w:val="0"/>
          <w:numId w:val="10"/>
        </w:numPr>
        <w:jc w:val="both"/>
        <w:rPr>
          <w:color w:val="auto"/>
        </w:rPr>
      </w:pPr>
      <w:r w:rsidRPr="00FB6D9E">
        <w:rPr>
          <w:rFonts w:ascii="Arial" w:hAnsi="Arial"/>
        </w:rPr>
        <w:t xml:space="preserve">w przypadku opłaty miesięcznej za zajęcia: </w:t>
      </w:r>
      <w:r w:rsidRPr="00FB6D9E">
        <w:rPr>
          <w:rFonts w:ascii="Arial" w:hAnsi="Arial"/>
          <w:color w:val="auto"/>
          <w:u w:color="FF0000"/>
          <w:lang w:val="es-ES_tradnl"/>
        </w:rPr>
        <w:t xml:space="preserve">do </w:t>
      </w:r>
      <w:r w:rsidRPr="00FB6D9E">
        <w:rPr>
          <w:rFonts w:ascii="Arial" w:hAnsi="Arial"/>
          <w:color w:val="auto"/>
          <w:u w:color="FF0000"/>
        </w:rPr>
        <w:t>28 dnia miesiąca za zajęcia w kolejnym miesiącu kalendarzowym</w:t>
      </w:r>
      <w:r w:rsidRPr="00FB6D9E">
        <w:rPr>
          <w:rFonts w:ascii="Arial" w:hAnsi="Arial"/>
          <w:color w:val="auto"/>
        </w:rPr>
        <w:t xml:space="preserve">; </w:t>
      </w:r>
    </w:p>
    <w:p w14:paraId="0C167963" w14:textId="77777777" w:rsidR="00761308" w:rsidRPr="00761308" w:rsidRDefault="00761308" w:rsidP="00FB6D9E">
      <w:pPr>
        <w:pStyle w:val="Akapitzlist"/>
        <w:numPr>
          <w:ilvl w:val="0"/>
          <w:numId w:val="10"/>
        </w:numPr>
        <w:jc w:val="both"/>
      </w:pPr>
      <w:r w:rsidRPr="00FB6D9E">
        <w:rPr>
          <w:rFonts w:ascii="Arial" w:hAnsi="Arial"/>
          <w:color w:val="auto"/>
        </w:rPr>
        <w:t>o</w:t>
      </w:r>
      <w:r w:rsidRPr="00FB6D9E">
        <w:rPr>
          <w:rFonts w:ascii="Arial" w:hAnsi="Arial"/>
          <w:color w:val="auto"/>
          <w:u w:color="FF0000"/>
        </w:rPr>
        <w:t>płata za zajęcia</w:t>
      </w:r>
      <w:r w:rsidRPr="00FB6D9E">
        <w:rPr>
          <w:rFonts w:ascii="Arial" w:hAnsi="Arial"/>
        </w:rPr>
        <w:t>, prowadzone przez firmy zewnętrzne, płatna jest według zasad ustalonych przez organizującego te zajęcia.</w:t>
      </w:r>
    </w:p>
    <w:p w14:paraId="553B7B71" w14:textId="711B9B6F" w:rsidR="00761308" w:rsidRPr="00FB6D9E" w:rsidRDefault="00761308" w:rsidP="00FB6D9E">
      <w:pPr>
        <w:pStyle w:val="Akapitzlist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 xml:space="preserve">opłata semestralna, według aktualnego cennika płatna jest do 28 września 2024 roku  </w:t>
      </w:r>
      <w:r w:rsidR="000F4842" w:rsidRPr="00FB6D9E">
        <w:rPr>
          <w:rFonts w:ascii="Arial" w:hAnsi="Arial"/>
        </w:rPr>
        <w:br/>
      </w:r>
      <w:r w:rsidRPr="00FB6D9E">
        <w:rPr>
          <w:rFonts w:ascii="Arial" w:hAnsi="Arial"/>
        </w:rPr>
        <w:t>za pierwszy semestr oraz do 28 stycznia 2025 roku za semestr drugi</w:t>
      </w:r>
      <w:r w:rsidRPr="00FB6D9E">
        <w:rPr>
          <w:rFonts w:ascii="Arial" w:eastAsia="Arial" w:hAnsi="Arial" w:cs="Arial"/>
        </w:rPr>
        <w:t>.</w:t>
      </w:r>
    </w:p>
    <w:p w14:paraId="6B657B41" w14:textId="7116F999" w:rsidR="00761308" w:rsidRPr="00FB6D9E" w:rsidRDefault="00761308" w:rsidP="00FB6D9E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Niedopuszczalne jest dokonywanie wpłat cząstkowych za zajęcia według indywidualnych ocen Uczestnik</w:t>
      </w:r>
      <w:r w:rsidRPr="00FB6D9E">
        <w:rPr>
          <w:rFonts w:ascii="Arial" w:hAnsi="Arial"/>
        </w:rPr>
        <w:t>ó</w:t>
      </w:r>
      <w:r>
        <w:rPr>
          <w:rFonts w:ascii="Arial" w:hAnsi="Arial"/>
        </w:rPr>
        <w:t xml:space="preserve">w. </w:t>
      </w:r>
    </w:p>
    <w:p w14:paraId="2F367043" w14:textId="0D7C7B5B" w:rsidR="00761308" w:rsidRPr="00FB6D9E" w:rsidRDefault="00761308" w:rsidP="00FB6D9E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Opłaty za zajęcia należy dokonać na konto </w:t>
      </w:r>
      <w:r w:rsidR="00FB6D9E">
        <w:rPr>
          <w:rFonts w:ascii="Arial" w:hAnsi="Arial"/>
        </w:rPr>
        <w:t>Cz</w:t>
      </w:r>
      <w:r w:rsidR="00FB6D9E" w:rsidRPr="005A10C2">
        <w:rPr>
          <w:rFonts w:ascii="Arial" w:hAnsi="Arial"/>
        </w:rPr>
        <w:t>DK</w:t>
      </w:r>
      <w:r>
        <w:rPr>
          <w:rFonts w:ascii="Arial" w:hAnsi="Arial"/>
        </w:rPr>
        <w:t xml:space="preserve"> </w:t>
      </w:r>
      <w:r w:rsidRPr="00FB6D9E">
        <w:rPr>
          <w:rFonts w:ascii="Arial" w:hAnsi="Arial"/>
        </w:rPr>
        <w:t xml:space="preserve">nr rachunku: </w:t>
      </w:r>
      <w:r w:rsidRPr="00335D29">
        <w:rPr>
          <w:rFonts w:ascii="Arial" w:hAnsi="Arial"/>
          <w:b/>
          <w:bCs/>
        </w:rPr>
        <w:t>37 1020 2906 0000 1402 0014 3081</w:t>
      </w:r>
      <w:r>
        <w:rPr>
          <w:rFonts w:ascii="Arial" w:hAnsi="Arial"/>
        </w:rPr>
        <w:t xml:space="preserve"> umieszczając w tytule przelewu imię i nazwisko Uczestnika, nazwę zajęć oraz okres za jaki opłata jest wnoszona. </w:t>
      </w:r>
    </w:p>
    <w:p w14:paraId="567D99B9" w14:textId="7DFB0BA8" w:rsidR="00761308" w:rsidRPr="00FB6D9E" w:rsidRDefault="00761308" w:rsidP="00FB6D9E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Niedokonanie opłat za zajęcia skutkuje uruchomieniem procesu windykacji zaległych zobowiązań i w przypadku dalszego opóźnienia w zapłacie uczestnik skreślany jest z listy Uczestnik</w:t>
      </w:r>
      <w:r w:rsidRPr="00FB6D9E">
        <w:rPr>
          <w:rFonts w:ascii="Arial" w:hAnsi="Arial"/>
        </w:rPr>
        <w:t>ó</w:t>
      </w:r>
      <w:r>
        <w:rPr>
          <w:rFonts w:ascii="Arial" w:hAnsi="Arial"/>
        </w:rPr>
        <w:t>w.</w:t>
      </w:r>
    </w:p>
    <w:p w14:paraId="2B7F30D0" w14:textId="53FE8C7F" w:rsidR="00761308" w:rsidRPr="00FB6D9E" w:rsidRDefault="00761308" w:rsidP="00FB6D9E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Uczestnicy będący członkami Spółdzielni ponoszą niższe opłaty uczestnictwa </w:t>
      </w:r>
      <w:r w:rsidR="000F4842">
        <w:rPr>
          <w:rFonts w:ascii="Arial" w:hAnsi="Arial"/>
        </w:rPr>
        <w:br/>
      </w:r>
      <w:r>
        <w:rPr>
          <w:rFonts w:ascii="Arial" w:hAnsi="Arial"/>
        </w:rPr>
        <w:t xml:space="preserve">w organizowanych zajęciach. Ostateczna wysokość opłat za zajęcia określana jest przez Organizatora i dostępna do wglądu w biurze DK. </w:t>
      </w:r>
    </w:p>
    <w:p w14:paraId="498076E6" w14:textId="6DD7BBDC" w:rsidR="00761308" w:rsidRDefault="00761308" w:rsidP="00FB6D9E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Dokonywanie opłat za zajęcia weryfikowane jest przez Kierownika DK i Dział Księgowości SM. </w:t>
      </w:r>
    </w:p>
    <w:p w14:paraId="07BE0C50" w14:textId="77777777" w:rsidR="00C32802" w:rsidRDefault="00C32802" w:rsidP="00C32802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§ 5 Opieka i bezpieczeństwo Uczestnik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</w:t>
      </w:r>
    </w:p>
    <w:p w14:paraId="20EAFD08" w14:textId="59A33657" w:rsidR="00C32802" w:rsidRPr="00FB6D9E" w:rsidRDefault="00C32802" w:rsidP="00FB6D9E">
      <w:pPr>
        <w:pStyle w:val="Akapitzlist"/>
        <w:numPr>
          <w:ilvl w:val="0"/>
          <w:numId w:val="11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 xml:space="preserve">Podczas zajęć Uczestnik zajęć znajduje się pod opieką Prowadzącego </w:t>
      </w:r>
      <w:proofErr w:type="spellStart"/>
      <w:r w:rsidRPr="00FB6D9E">
        <w:rPr>
          <w:rFonts w:ascii="Arial" w:hAnsi="Arial"/>
        </w:rPr>
        <w:t>zaję</w:t>
      </w:r>
      <w:proofErr w:type="spellEnd"/>
      <w:r w:rsidRPr="00FB6D9E">
        <w:rPr>
          <w:rFonts w:ascii="Arial" w:hAnsi="Arial"/>
          <w:lang w:val="it-IT"/>
        </w:rPr>
        <w:t xml:space="preserve">cia. </w:t>
      </w:r>
    </w:p>
    <w:p w14:paraId="71F9D693" w14:textId="09AA490C" w:rsidR="00C32802" w:rsidRPr="00FB6D9E" w:rsidRDefault="00C32802" w:rsidP="00FB6D9E">
      <w:pPr>
        <w:pStyle w:val="Akapitzlist"/>
        <w:numPr>
          <w:ilvl w:val="0"/>
          <w:numId w:val="11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 xml:space="preserve">Opiekun prawny (Rodzic) jest zobowiązany po zajęciach odebrać dziecko w wieku do 10 lat włącznie. Opiekun prawny może złożyć pisemne oświadczenie o wyrażeniu zgody na samodzielne opuszczenie </w:t>
      </w:r>
      <w:r w:rsidR="00FB6D9E" w:rsidRPr="00FB6D9E">
        <w:rPr>
          <w:rFonts w:ascii="Arial" w:hAnsi="Arial"/>
        </w:rPr>
        <w:t>CzDK</w:t>
      </w:r>
      <w:r w:rsidRPr="00FB6D9E">
        <w:rPr>
          <w:rFonts w:ascii="Arial" w:hAnsi="Arial"/>
        </w:rPr>
        <w:t xml:space="preserve"> przez dziecko po odbytych zajęciach. </w:t>
      </w:r>
    </w:p>
    <w:p w14:paraId="18A9A7DC" w14:textId="743A8A08" w:rsidR="00C32802" w:rsidRPr="00FB6D9E" w:rsidRDefault="00C32802" w:rsidP="00FB6D9E">
      <w:pPr>
        <w:pStyle w:val="Akapitzlist"/>
        <w:numPr>
          <w:ilvl w:val="0"/>
          <w:numId w:val="11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 xml:space="preserve">Uczestnikom zajęć nie wolno wchodzić do ani opuszczać pomieszczenia, w </w:t>
      </w:r>
      <w:proofErr w:type="spellStart"/>
      <w:r w:rsidRPr="00FB6D9E">
        <w:rPr>
          <w:rFonts w:ascii="Arial" w:hAnsi="Arial"/>
        </w:rPr>
        <w:t>kt</w:t>
      </w:r>
      <w:proofErr w:type="spellEnd"/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 xml:space="preserve">rym odbywają się zajęcia bez wiedzy i zgody Prowadzącego. </w:t>
      </w:r>
    </w:p>
    <w:p w14:paraId="3F997079" w14:textId="2C83966C" w:rsidR="00C32802" w:rsidRPr="00FB6D9E" w:rsidRDefault="00FB6D9E" w:rsidP="00FB6D9E">
      <w:pPr>
        <w:pStyle w:val="Akapitzlist"/>
        <w:numPr>
          <w:ilvl w:val="0"/>
          <w:numId w:val="11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>CzDK</w:t>
      </w:r>
      <w:r w:rsidR="00C32802" w:rsidRPr="00FB6D9E">
        <w:rPr>
          <w:rFonts w:ascii="Arial" w:hAnsi="Arial"/>
        </w:rPr>
        <w:t xml:space="preserve"> nie ponosi odpowiedzialności za wszelkie zdarzenia i wypadki z udziałem Uczestnik</w:t>
      </w:r>
      <w:r w:rsidR="00C32802" w:rsidRPr="00FB6D9E">
        <w:rPr>
          <w:rFonts w:ascii="Arial" w:hAnsi="Arial"/>
          <w:lang w:val="es-ES_tradnl"/>
        </w:rPr>
        <w:t>ó</w:t>
      </w:r>
      <w:r w:rsidR="00C32802" w:rsidRPr="00FB6D9E">
        <w:rPr>
          <w:rFonts w:ascii="Arial" w:hAnsi="Arial"/>
        </w:rPr>
        <w:t xml:space="preserve">w zajęć, zaistniałe po zakończeniu zajęć. </w:t>
      </w:r>
    </w:p>
    <w:p w14:paraId="7C7CABB8" w14:textId="0661F777" w:rsidR="00C32802" w:rsidRPr="00FB6D9E" w:rsidRDefault="00FB6D9E" w:rsidP="00FB6D9E">
      <w:pPr>
        <w:pStyle w:val="Akapitzlist"/>
        <w:numPr>
          <w:ilvl w:val="0"/>
          <w:numId w:val="11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>CzDK</w:t>
      </w:r>
      <w:r w:rsidR="00C32802" w:rsidRPr="00FB6D9E">
        <w:rPr>
          <w:rFonts w:ascii="Arial" w:hAnsi="Arial"/>
        </w:rPr>
        <w:t xml:space="preserve"> nie ponosi żadnej odpowiedzialności za rzeczy pozostawione przez Uczestnik</w:t>
      </w:r>
      <w:r w:rsidR="00C32802" w:rsidRPr="00FB6D9E">
        <w:rPr>
          <w:rFonts w:ascii="Arial" w:hAnsi="Arial"/>
          <w:lang w:val="es-ES_tradnl"/>
        </w:rPr>
        <w:t>ó</w:t>
      </w:r>
      <w:r w:rsidR="00C32802" w:rsidRPr="00FB6D9E">
        <w:rPr>
          <w:rFonts w:ascii="Arial" w:hAnsi="Arial"/>
        </w:rPr>
        <w:t xml:space="preserve">w zajęć na korytarzach, </w:t>
      </w:r>
      <w:r w:rsidR="00335D29">
        <w:rPr>
          <w:rFonts w:ascii="Arial" w:hAnsi="Arial"/>
        </w:rPr>
        <w:t xml:space="preserve">w </w:t>
      </w:r>
      <w:r w:rsidR="00C32802" w:rsidRPr="00FB6D9E">
        <w:rPr>
          <w:rFonts w:ascii="Arial" w:hAnsi="Arial"/>
        </w:rPr>
        <w:t xml:space="preserve">salach i w innych pomieszczeniach </w:t>
      </w:r>
      <w:r w:rsidRPr="00FB6D9E">
        <w:rPr>
          <w:rFonts w:ascii="Arial" w:hAnsi="Arial"/>
        </w:rPr>
        <w:t>CzDK</w:t>
      </w:r>
      <w:r w:rsidR="00C32802" w:rsidRPr="00FB6D9E">
        <w:rPr>
          <w:rFonts w:ascii="Arial" w:hAnsi="Arial"/>
        </w:rPr>
        <w:t xml:space="preserve">. </w:t>
      </w:r>
    </w:p>
    <w:p w14:paraId="55D4A2E9" w14:textId="488569ED" w:rsidR="00C32802" w:rsidRPr="00FB6D9E" w:rsidRDefault="00C32802" w:rsidP="00FB6D9E">
      <w:pPr>
        <w:pStyle w:val="Akapitzlist"/>
        <w:numPr>
          <w:ilvl w:val="0"/>
          <w:numId w:val="11"/>
        </w:numPr>
        <w:jc w:val="both"/>
        <w:rPr>
          <w:rFonts w:ascii="Arial" w:hAnsi="Arial"/>
        </w:rPr>
      </w:pPr>
      <w:r w:rsidRPr="00FB6D9E">
        <w:rPr>
          <w:rFonts w:ascii="Arial" w:hAnsi="Arial"/>
        </w:rPr>
        <w:t xml:space="preserve">Uczestnicy zajęć zobowiązani są do przestrzegania </w:t>
      </w:r>
      <w:proofErr w:type="spellStart"/>
      <w:r w:rsidRPr="00FB6D9E">
        <w:rPr>
          <w:rFonts w:ascii="Arial" w:hAnsi="Arial"/>
        </w:rPr>
        <w:t>og</w:t>
      </w:r>
      <w:proofErr w:type="spellEnd"/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>lnie przyjętych norm społecznych wobec innych os</w:t>
      </w:r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>b, przepis</w:t>
      </w:r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 xml:space="preserve">w przeciwpożarowych, porządkowych i bezpieczeństwa. </w:t>
      </w:r>
    </w:p>
    <w:p w14:paraId="597AA23B" w14:textId="0CF77CD4" w:rsidR="00C32802" w:rsidRPr="00FB6D9E" w:rsidRDefault="00C32802" w:rsidP="00FB6D9E">
      <w:pPr>
        <w:pStyle w:val="Akapitzlist"/>
        <w:numPr>
          <w:ilvl w:val="0"/>
          <w:numId w:val="11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 xml:space="preserve">Uczestnicy zajęć ponoszą pełną odpowiedzialność za szkody wyrządzone w mieniu </w:t>
      </w:r>
      <w:r w:rsidR="00FB6D9E" w:rsidRPr="00FB6D9E">
        <w:rPr>
          <w:rFonts w:ascii="Arial" w:hAnsi="Arial"/>
        </w:rPr>
        <w:t>CzDK</w:t>
      </w:r>
      <w:r w:rsidRPr="00FB6D9E">
        <w:rPr>
          <w:rFonts w:ascii="Arial" w:hAnsi="Arial"/>
        </w:rPr>
        <w:t xml:space="preserve">. </w:t>
      </w:r>
      <w:r w:rsidR="00335D29">
        <w:rPr>
          <w:rFonts w:ascii="Arial" w:hAnsi="Arial"/>
        </w:rPr>
        <w:br/>
      </w:r>
      <w:r w:rsidRPr="00FB6D9E">
        <w:rPr>
          <w:rFonts w:ascii="Arial" w:hAnsi="Arial"/>
        </w:rPr>
        <w:t>W przypadku os</w:t>
      </w:r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 xml:space="preserve">b nieletnich odpowiedzialność ponoszą Opiekunowie prawni (Rodzice). </w:t>
      </w:r>
    </w:p>
    <w:p w14:paraId="50AE8640" w14:textId="77B30717" w:rsidR="00C32802" w:rsidRPr="00FB6D9E" w:rsidRDefault="00C32802" w:rsidP="00FB6D9E">
      <w:pPr>
        <w:pStyle w:val="Akapitzlist"/>
        <w:numPr>
          <w:ilvl w:val="0"/>
          <w:numId w:val="11"/>
        </w:numPr>
        <w:jc w:val="both"/>
        <w:rPr>
          <w:rFonts w:ascii="Arial" w:eastAsia="Arial" w:hAnsi="Arial" w:cs="Arial"/>
          <w:color w:val="auto"/>
          <w:u w:color="FF0000"/>
        </w:rPr>
      </w:pPr>
      <w:r w:rsidRPr="00FB6D9E">
        <w:rPr>
          <w:rFonts w:ascii="Arial" w:hAnsi="Arial"/>
          <w:color w:val="auto"/>
        </w:rPr>
        <w:t xml:space="preserve">W przypadku stwierdzenia wyrządzonej szkody materialnej, Spółdzielnia ma prawo dochodzenia odszkodowania finansowego na rzecz naprawy mienia. Stwierdzenia wyrządzenia szkody zgłasza Spółdzielni Kierownik </w:t>
      </w:r>
      <w:r w:rsidR="00FB6D9E" w:rsidRPr="00FB6D9E">
        <w:rPr>
          <w:rFonts w:ascii="Arial" w:hAnsi="Arial"/>
          <w:color w:val="auto"/>
        </w:rPr>
        <w:t>CzDK</w:t>
      </w:r>
      <w:r w:rsidRPr="00FB6D9E">
        <w:rPr>
          <w:rFonts w:ascii="Arial" w:hAnsi="Arial"/>
          <w:color w:val="auto"/>
        </w:rPr>
        <w:t xml:space="preserve">, na podstawie złożonych oświadczeń przez świadków zdarzenia. </w:t>
      </w:r>
    </w:p>
    <w:p w14:paraId="5B5E8B54" w14:textId="77777777" w:rsidR="00CA09C1" w:rsidRDefault="00CA09C1" w:rsidP="00CA09C1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§ 6 Przetwarzanie danych osobowych</w:t>
      </w:r>
    </w:p>
    <w:p w14:paraId="5513FA5E" w14:textId="77777777" w:rsidR="00CA09C1" w:rsidRPr="00FB6D9E" w:rsidRDefault="00CA09C1" w:rsidP="00CA09C1">
      <w:pPr>
        <w:jc w:val="center"/>
        <w:rPr>
          <w:rFonts w:ascii="Arial" w:eastAsia="Arial" w:hAnsi="Arial" w:cs="Arial"/>
          <w:b/>
          <w:bCs/>
          <w:sz w:val="8"/>
          <w:szCs w:val="8"/>
        </w:rPr>
      </w:pPr>
    </w:p>
    <w:p w14:paraId="7A78D4B7" w14:textId="2D3AAA19" w:rsidR="00CA09C1" w:rsidRPr="00FB6D9E" w:rsidRDefault="00CA09C1" w:rsidP="00FB6D9E">
      <w:pPr>
        <w:pStyle w:val="Akapitzlist"/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FB6D9E">
        <w:rPr>
          <w:rFonts w:ascii="Arial" w:hAnsi="Arial"/>
        </w:rPr>
        <w:t>Administratorem Danych w rozumieniu ROZPORZĄDZENIA PARLAMENTU EUROPEJSKIEGO I RADY (UE) 2016/679 z dnia 27 kwietnia 2016 r. w sprawie ochrony os</w:t>
      </w:r>
      <w:r w:rsidRPr="00FB6D9E">
        <w:rPr>
          <w:rFonts w:ascii="Arial" w:hAnsi="Arial"/>
          <w:lang w:val="es-ES_tradnl"/>
        </w:rPr>
        <w:t>ó</w:t>
      </w:r>
      <w:r w:rsidRPr="00FB6D9E">
        <w:rPr>
          <w:rFonts w:ascii="Arial" w:hAnsi="Arial"/>
        </w:rPr>
        <w:t>b fizycznych w związku z przetwarzaniem danych osobowych i w sprawie swobodnego przepływu takich danych oraz uchylenia dyrektywy 95/46/WE (</w:t>
      </w:r>
      <w:proofErr w:type="spellStart"/>
      <w:r w:rsidRPr="00FB6D9E">
        <w:rPr>
          <w:rFonts w:ascii="Arial" w:hAnsi="Arial"/>
        </w:rPr>
        <w:t>og</w:t>
      </w:r>
      <w:proofErr w:type="spellEnd"/>
      <w:r w:rsidRPr="00FB6D9E">
        <w:rPr>
          <w:rFonts w:ascii="Arial" w:hAnsi="Arial"/>
          <w:lang w:val="es-ES_tradnl"/>
        </w:rPr>
        <w:t>ó</w:t>
      </w:r>
      <w:proofErr w:type="spellStart"/>
      <w:r w:rsidRPr="00FB6D9E">
        <w:rPr>
          <w:rFonts w:ascii="Arial" w:hAnsi="Arial"/>
        </w:rPr>
        <w:t>lne</w:t>
      </w:r>
      <w:proofErr w:type="spellEnd"/>
      <w:r w:rsidRPr="00FB6D9E">
        <w:rPr>
          <w:rFonts w:ascii="Arial" w:hAnsi="Arial"/>
        </w:rPr>
        <w:t xml:space="preserve"> rozporządzenie o ochronie danych, zwane dalej RODO) jest Spółdzielnia Mieszkaniowa „Prądnik Czerwony” z siedzibą </w:t>
      </w:r>
      <w:r w:rsidR="00335D29">
        <w:rPr>
          <w:rFonts w:ascii="Arial" w:hAnsi="Arial"/>
        </w:rPr>
        <w:br/>
      </w:r>
      <w:r w:rsidRPr="00FB6D9E">
        <w:rPr>
          <w:rFonts w:ascii="Arial" w:hAnsi="Arial"/>
        </w:rPr>
        <w:t xml:space="preserve">w Krakowie, zwana dalej Administratorem. </w:t>
      </w:r>
    </w:p>
    <w:p w14:paraId="08857841" w14:textId="65D77660" w:rsidR="00CA09C1" w:rsidRPr="00FB6D9E" w:rsidRDefault="00CA09C1" w:rsidP="00FB6D9E">
      <w:pPr>
        <w:pStyle w:val="Akapitzlist"/>
        <w:numPr>
          <w:ilvl w:val="0"/>
          <w:numId w:val="12"/>
        </w:numPr>
        <w:jc w:val="both"/>
        <w:rPr>
          <w:rStyle w:val="Brak"/>
          <w:rFonts w:ascii="Arial" w:eastAsia="Arial" w:hAnsi="Arial" w:cs="Arial"/>
        </w:rPr>
      </w:pPr>
      <w:r w:rsidRPr="00FB6D9E">
        <w:rPr>
          <w:rFonts w:ascii="Arial" w:hAnsi="Arial"/>
        </w:rPr>
        <w:t>Kontakt z Administratorem jest możliwy: listownie na adres siedziby:</w:t>
      </w:r>
      <w:r>
        <w:t xml:space="preserve"> </w:t>
      </w:r>
      <w:r w:rsidRPr="00FB6D9E">
        <w:rPr>
          <w:rFonts w:ascii="Arial" w:hAnsi="Arial"/>
          <w:sz w:val="21"/>
          <w:szCs w:val="21"/>
        </w:rPr>
        <w:t>ul. Dobrego Pasterza 67, 31-422 Krak</w:t>
      </w:r>
      <w:r w:rsidRPr="00FB6D9E">
        <w:rPr>
          <w:rFonts w:ascii="Arial" w:hAnsi="Arial"/>
          <w:sz w:val="21"/>
          <w:szCs w:val="21"/>
          <w:lang w:val="es-ES_tradnl"/>
        </w:rPr>
        <w:t>ó</w:t>
      </w:r>
      <w:r w:rsidRPr="00FB6D9E">
        <w:rPr>
          <w:rFonts w:ascii="Arial" w:hAnsi="Arial"/>
          <w:sz w:val="21"/>
          <w:szCs w:val="21"/>
        </w:rPr>
        <w:t xml:space="preserve">w, </w:t>
      </w:r>
      <w:proofErr w:type="spellStart"/>
      <w:r w:rsidRPr="00FB6D9E">
        <w:rPr>
          <w:rFonts w:ascii="Arial" w:hAnsi="Arial"/>
          <w:sz w:val="21"/>
          <w:szCs w:val="21"/>
        </w:rPr>
        <w:t>tel</w:t>
      </w:r>
      <w:proofErr w:type="spellEnd"/>
      <w:r w:rsidRPr="00FB6D9E">
        <w:rPr>
          <w:rFonts w:ascii="Arial" w:hAnsi="Arial"/>
          <w:sz w:val="21"/>
          <w:szCs w:val="21"/>
        </w:rPr>
        <w:t xml:space="preserve">: 12411 89 80 lub </w:t>
      </w:r>
      <w:r w:rsidRPr="00FB6D9E">
        <w:rPr>
          <w:rFonts w:ascii="Arial" w:hAnsi="Arial"/>
        </w:rPr>
        <w:t xml:space="preserve">mailowo na adres poczty elektronicznej: </w:t>
      </w:r>
      <w:hyperlink r:id="rId8" w:history="1">
        <w:r>
          <w:rPr>
            <w:rStyle w:val="Hyperlink1"/>
          </w:rPr>
          <w:t>sekretariat@pradnikczerwony.pl</w:t>
        </w:r>
      </w:hyperlink>
      <w:r w:rsidRPr="00FB6D9E">
        <w:rPr>
          <w:rStyle w:val="Brak"/>
          <w:rFonts w:ascii="Arial" w:hAnsi="Arial"/>
          <w:sz w:val="21"/>
          <w:szCs w:val="21"/>
        </w:rPr>
        <w:t xml:space="preserve"> </w:t>
      </w:r>
      <w:r w:rsidRPr="00FB6D9E">
        <w:rPr>
          <w:rStyle w:val="Brak"/>
          <w:rFonts w:ascii="Arial" w:hAnsi="Arial"/>
        </w:rPr>
        <w:t xml:space="preserve">. </w:t>
      </w:r>
    </w:p>
    <w:p w14:paraId="03630E30" w14:textId="1E5224F0" w:rsidR="00CA09C1" w:rsidRPr="00FB6D9E" w:rsidRDefault="00CA09C1" w:rsidP="00FB6D9E">
      <w:pPr>
        <w:pStyle w:val="Akapitzlist"/>
        <w:numPr>
          <w:ilvl w:val="0"/>
          <w:numId w:val="12"/>
        </w:numPr>
        <w:jc w:val="both"/>
        <w:rPr>
          <w:rStyle w:val="Brak"/>
          <w:rFonts w:ascii="Arial" w:eastAsia="Arial" w:hAnsi="Arial" w:cs="Arial"/>
        </w:rPr>
      </w:pPr>
      <w:r w:rsidRPr="00FB6D9E">
        <w:rPr>
          <w:rStyle w:val="Brak"/>
          <w:rFonts w:ascii="Arial" w:hAnsi="Arial"/>
        </w:rPr>
        <w:t>Dane osobowe uczestnik</w:t>
      </w:r>
      <w:r w:rsidRPr="00FB6D9E">
        <w:rPr>
          <w:rStyle w:val="Brak"/>
          <w:rFonts w:ascii="Arial" w:hAnsi="Arial"/>
          <w:lang w:val="es-ES_tradnl"/>
        </w:rPr>
        <w:t>ó</w:t>
      </w:r>
      <w:r w:rsidRPr="00FB6D9E">
        <w:rPr>
          <w:rStyle w:val="Brak"/>
          <w:rFonts w:ascii="Arial" w:hAnsi="Arial"/>
        </w:rPr>
        <w:t xml:space="preserve">w są przetwarzane: </w:t>
      </w:r>
    </w:p>
    <w:p w14:paraId="0A24003D" w14:textId="5055E454" w:rsidR="00CA09C1" w:rsidRPr="00FB6D9E" w:rsidRDefault="00CA09C1" w:rsidP="00FB6D9E">
      <w:pPr>
        <w:pStyle w:val="Akapitzlist"/>
        <w:numPr>
          <w:ilvl w:val="0"/>
          <w:numId w:val="13"/>
        </w:numPr>
        <w:jc w:val="both"/>
        <w:rPr>
          <w:rStyle w:val="Brak"/>
          <w:rFonts w:ascii="Arial" w:eastAsia="Arial" w:hAnsi="Arial" w:cs="Arial"/>
        </w:rPr>
      </w:pPr>
      <w:r w:rsidRPr="00FB6D9E">
        <w:rPr>
          <w:rStyle w:val="Brak"/>
          <w:rFonts w:ascii="Arial" w:hAnsi="Arial"/>
        </w:rPr>
        <w:t xml:space="preserve">na podstawie art. 6 ust. 1 lit. B RODO w oparciu o </w:t>
      </w:r>
      <w:proofErr w:type="spellStart"/>
      <w:r w:rsidRPr="00FB6D9E">
        <w:rPr>
          <w:rStyle w:val="Brak"/>
          <w:rFonts w:ascii="Arial" w:hAnsi="Arial"/>
        </w:rPr>
        <w:t>wsp</w:t>
      </w:r>
      <w:proofErr w:type="spellEnd"/>
      <w:r w:rsidRPr="00FB6D9E">
        <w:rPr>
          <w:rStyle w:val="Brak"/>
          <w:rFonts w:ascii="Arial" w:hAnsi="Arial"/>
          <w:lang w:val="es-ES_tradnl"/>
        </w:rPr>
        <w:t>ó</w:t>
      </w:r>
      <w:proofErr w:type="spellStart"/>
      <w:r w:rsidRPr="00FB6D9E">
        <w:rPr>
          <w:rStyle w:val="Brak"/>
          <w:rFonts w:ascii="Arial" w:hAnsi="Arial"/>
        </w:rPr>
        <w:t>lne</w:t>
      </w:r>
      <w:proofErr w:type="spellEnd"/>
      <w:r w:rsidRPr="00FB6D9E">
        <w:rPr>
          <w:rStyle w:val="Brak"/>
          <w:rFonts w:ascii="Arial" w:hAnsi="Arial"/>
        </w:rPr>
        <w:t xml:space="preserve"> oświadczenie woli stron </w:t>
      </w:r>
      <w:r w:rsidR="00115B43" w:rsidRPr="00FB6D9E">
        <w:rPr>
          <w:rStyle w:val="Brak"/>
          <w:rFonts w:ascii="Arial" w:hAnsi="Arial"/>
        </w:rPr>
        <w:br/>
      </w:r>
      <w:r w:rsidRPr="00FB6D9E">
        <w:rPr>
          <w:rStyle w:val="Brak"/>
          <w:rFonts w:ascii="Arial" w:hAnsi="Arial"/>
        </w:rPr>
        <w:t xml:space="preserve">tj. administratora i uczestnika w związku z organizacją i obsługą odpłatnych zajęć edukacyjno-kulturalnych przez okres uczestnictwa w zajęciach, a później: </w:t>
      </w:r>
    </w:p>
    <w:p w14:paraId="2229CB80" w14:textId="3CC35903" w:rsidR="00CA09C1" w:rsidRPr="00FB6D9E" w:rsidRDefault="00CA09C1" w:rsidP="00FB6D9E">
      <w:pPr>
        <w:pStyle w:val="Akapitzlist"/>
        <w:numPr>
          <w:ilvl w:val="0"/>
          <w:numId w:val="13"/>
        </w:numPr>
        <w:jc w:val="both"/>
        <w:rPr>
          <w:rStyle w:val="Brak"/>
          <w:rFonts w:ascii="Arial" w:eastAsia="Arial" w:hAnsi="Arial" w:cs="Arial"/>
        </w:rPr>
      </w:pPr>
      <w:r w:rsidRPr="00FB6D9E">
        <w:rPr>
          <w:rStyle w:val="Brak"/>
          <w:rFonts w:ascii="Arial" w:hAnsi="Arial"/>
        </w:rPr>
        <w:t xml:space="preserve">w ramach realizacji prawnie uzasadnionego interesu Administratora (art. 6 ust. 1 lit. F RODO) w związku z dochodzeniem i obroną przed ewentualnymi roszczeniami związanymi </w:t>
      </w:r>
      <w:r w:rsidR="00335D29">
        <w:rPr>
          <w:rStyle w:val="Brak"/>
          <w:rFonts w:ascii="Arial" w:hAnsi="Arial"/>
        </w:rPr>
        <w:br/>
      </w:r>
      <w:r w:rsidRPr="00FB6D9E">
        <w:rPr>
          <w:rStyle w:val="Brak"/>
          <w:rFonts w:ascii="Arial" w:hAnsi="Arial"/>
        </w:rPr>
        <w:t xml:space="preserve">z uczestnictwem w zajęciach, w tym zaległości w płatnościach na rzecz organizatora do momentu wygaśnięcia tych roszczeń. </w:t>
      </w:r>
    </w:p>
    <w:p w14:paraId="3870AED7" w14:textId="167016CB" w:rsidR="00CA09C1" w:rsidRPr="00FB6D9E" w:rsidRDefault="00CA09C1" w:rsidP="00FB6D9E">
      <w:pPr>
        <w:pStyle w:val="Akapitzlist"/>
        <w:numPr>
          <w:ilvl w:val="0"/>
          <w:numId w:val="13"/>
        </w:numPr>
        <w:jc w:val="both"/>
        <w:rPr>
          <w:rStyle w:val="Brak"/>
          <w:rFonts w:ascii="Arial" w:eastAsia="Arial" w:hAnsi="Arial" w:cs="Arial"/>
        </w:rPr>
      </w:pPr>
      <w:r w:rsidRPr="00FB6D9E">
        <w:rPr>
          <w:rStyle w:val="Brak"/>
          <w:rFonts w:ascii="Arial" w:hAnsi="Arial"/>
        </w:rPr>
        <w:t xml:space="preserve">w związku z realizacją </w:t>
      </w:r>
      <w:proofErr w:type="spellStart"/>
      <w:r w:rsidRPr="00FB6D9E">
        <w:rPr>
          <w:rStyle w:val="Brak"/>
          <w:rFonts w:ascii="Arial" w:hAnsi="Arial"/>
        </w:rPr>
        <w:t>obowiązk</w:t>
      </w:r>
      <w:proofErr w:type="spellEnd"/>
      <w:r w:rsidRPr="00FB6D9E">
        <w:rPr>
          <w:rStyle w:val="Brak"/>
          <w:rFonts w:ascii="Arial" w:hAnsi="Arial"/>
          <w:lang w:val="es-ES_tradnl"/>
        </w:rPr>
        <w:t>ó</w:t>
      </w:r>
      <w:r w:rsidRPr="00FB6D9E">
        <w:rPr>
          <w:rStyle w:val="Brak"/>
          <w:rFonts w:ascii="Arial" w:hAnsi="Arial"/>
        </w:rPr>
        <w:t xml:space="preserve">w prawnych (art. 6 ust.1 lit. C RODO) zgodnie z przepisami rachunkowymi i podatkowymi. </w:t>
      </w:r>
    </w:p>
    <w:p w14:paraId="55F03091" w14:textId="4DB722C4" w:rsidR="00CA09C1" w:rsidRPr="00FB6D9E" w:rsidRDefault="00CA09C1" w:rsidP="00FB6D9E">
      <w:pPr>
        <w:pStyle w:val="Akapitzlist"/>
        <w:numPr>
          <w:ilvl w:val="0"/>
          <w:numId w:val="13"/>
        </w:numPr>
        <w:jc w:val="both"/>
        <w:rPr>
          <w:rStyle w:val="Brak"/>
          <w:rFonts w:ascii="Arial" w:eastAsia="Arial" w:hAnsi="Arial" w:cs="Arial"/>
        </w:rPr>
      </w:pPr>
      <w:r w:rsidRPr="00FB6D9E">
        <w:rPr>
          <w:rStyle w:val="Brak"/>
          <w:rFonts w:ascii="Arial" w:hAnsi="Arial"/>
        </w:rPr>
        <w:t>Na podstawie art. 6 ust. 1 lit. A w związku z wyrażoną zgodą na umieszczenie Pani/Pana wizerunku na stronie internetowej Domu Kultury SM „Prądnik Czerwony”. Wyrażoną zgodę można wycofać w dowolnym momencie składając stosowny wniosek osobiście lub za pomocą poczty na podany przez nas adres siedziby, lub pocztą elektroniczną na adres:</w:t>
      </w:r>
      <w:r>
        <w:t xml:space="preserve"> </w:t>
      </w:r>
      <w:hyperlink r:id="rId9" w:history="1">
        <w:r>
          <w:rPr>
            <w:rStyle w:val="Hyperlink1"/>
          </w:rPr>
          <w:t>sekretariat@pradnikczerwony.pl</w:t>
        </w:r>
      </w:hyperlink>
      <w:r w:rsidRPr="00FB6D9E">
        <w:rPr>
          <w:rStyle w:val="Brak"/>
          <w:rFonts w:ascii="Arial" w:hAnsi="Arial"/>
        </w:rPr>
        <w:t xml:space="preserve">, przesyłając podpisany elektronicznie wniosek lub skan ręcznie podpisanego dokumentu lecz bez wpływu na zgodność z prawem przetwarzania, </w:t>
      </w:r>
      <w:proofErr w:type="spellStart"/>
      <w:r w:rsidRPr="00FB6D9E">
        <w:rPr>
          <w:rStyle w:val="Brak"/>
          <w:rFonts w:ascii="Arial" w:hAnsi="Arial"/>
        </w:rPr>
        <w:t>kt</w:t>
      </w:r>
      <w:proofErr w:type="spellEnd"/>
      <w:r w:rsidRPr="00FB6D9E">
        <w:rPr>
          <w:rStyle w:val="Brak"/>
          <w:rFonts w:ascii="Arial" w:hAnsi="Arial"/>
          <w:lang w:val="es-ES_tradnl"/>
        </w:rPr>
        <w:t>ó</w:t>
      </w:r>
      <w:proofErr w:type="spellStart"/>
      <w:r w:rsidRPr="00FB6D9E">
        <w:rPr>
          <w:rStyle w:val="Brak"/>
          <w:rFonts w:ascii="Arial" w:hAnsi="Arial"/>
        </w:rPr>
        <w:t>rego</w:t>
      </w:r>
      <w:proofErr w:type="spellEnd"/>
      <w:r w:rsidRPr="00FB6D9E">
        <w:rPr>
          <w:rStyle w:val="Brak"/>
          <w:rFonts w:ascii="Arial" w:hAnsi="Arial"/>
        </w:rPr>
        <w:t xml:space="preserve"> dokonano na podstawie zgody przed jej cofnięciem. </w:t>
      </w:r>
    </w:p>
    <w:p w14:paraId="7A8408EF" w14:textId="6246A279" w:rsidR="00CA09C1" w:rsidRPr="00FB6D9E" w:rsidRDefault="00CA09C1" w:rsidP="00FB6D9E">
      <w:pPr>
        <w:pStyle w:val="Akapitzlist"/>
        <w:numPr>
          <w:ilvl w:val="0"/>
          <w:numId w:val="13"/>
        </w:numPr>
        <w:jc w:val="both"/>
        <w:rPr>
          <w:rStyle w:val="Brak"/>
          <w:rFonts w:ascii="Arial" w:eastAsia="Arial" w:hAnsi="Arial" w:cs="Arial"/>
        </w:rPr>
      </w:pPr>
      <w:r w:rsidRPr="00FB6D9E">
        <w:rPr>
          <w:rStyle w:val="Brak"/>
          <w:rFonts w:ascii="Arial" w:hAnsi="Arial"/>
        </w:rPr>
        <w:t xml:space="preserve">Na podstawie art. 6 ust. 1 lit. A w związku z wyrażoną zgodą na publikację Pani/Pana </w:t>
      </w:r>
      <w:proofErr w:type="spellStart"/>
      <w:r w:rsidRPr="00FB6D9E">
        <w:rPr>
          <w:rStyle w:val="Brak"/>
          <w:rFonts w:ascii="Arial" w:hAnsi="Arial"/>
        </w:rPr>
        <w:t>tw</w:t>
      </w:r>
      <w:proofErr w:type="spellEnd"/>
      <w:r w:rsidRPr="00FB6D9E">
        <w:rPr>
          <w:rStyle w:val="Brak"/>
          <w:rFonts w:ascii="Arial" w:hAnsi="Arial"/>
          <w:lang w:val="es-ES_tradnl"/>
        </w:rPr>
        <w:t>ó</w:t>
      </w:r>
      <w:proofErr w:type="spellStart"/>
      <w:r w:rsidRPr="00FB6D9E">
        <w:rPr>
          <w:rStyle w:val="Brak"/>
          <w:rFonts w:ascii="Arial" w:hAnsi="Arial"/>
        </w:rPr>
        <w:t>rczości</w:t>
      </w:r>
      <w:proofErr w:type="spellEnd"/>
      <w:r w:rsidRPr="00FB6D9E">
        <w:rPr>
          <w:rStyle w:val="Brak"/>
          <w:rFonts w:ascii="Arial" w:hAnsi="Arial"/>
        </w:rPr>
        <w:t xml:space="preserve"> artystycznej (łącznie ze wskazaniem imienia i nazwiska autora) na stronie internetowej </w:t>
      </w:r>
      <w:r w:rsidR="00335D29">
        <w:rPr>
          <w:rStyle w:val="Brak"/>
          <w:rFonts w:ascii="Arial" w:hAnsi="Arial"/>
        </w:rPr>
        <w:br/>
      </w:r>
      <w:r w:rsidRPr="00FB6D9E">
        <w:rPr>
          <w:rStyle w:val="Brak"/>
          <w:rFonts w:ascii="Arial" w:hAnsi="Arial"/>
        </w:rPr>
        <w:t>i mediach społecznościowych oraz w siedzibie Domu Kultury SM „Prądnik Czerwony”. Wyrażoną zgodę można wycofać w dowolnym momencie składając stosowny wniosek osobiście lub za pomocą poczty na podany przez nas adres siedziby, lub pocztą elektroniczną na adres:</w:t>
      </w:r>
      <w:r>
        <w:t xml:space="preserve"> </w:t>
      </w:r>
      <w:hyperlink r:id="rId10" w:history="1">
        <w:r>
          <w:rPr>
            <w:rStyle w:val="Hyperlink1"/>
          </w:rPr>
          <w:t>sekretariat@pradnikczerwony.pl</w:t>
        </w:r>
      </w:hyperlink>
      <w:r w:rsidRPr="00FB6D9E">
        <w:rPr>
          <w:rStyle w:val="Brak"/>
          <w:rFonts w:ascii="Arial" w:hAnsi="Arial"/>
        </w:rPr>
        <w:t xml:space="preserve">, przesyłając podpisany elektronicznie wniosek lub </w:t>
      </w:r>
      <w:r w:rsidRPr="00FB6D9E">
        <w:rPr>
          <w:rStyle w:val="Brak"/>
          <w:rFonts w:ascii="Arial" w:hAnsi="Arial"/>
        </w:rPr>
        <w:lastRenderedPageBreak/>
        <w:t xml:space="preserve">skan ręcznie podpisanego dokumentu lecz bez wpływu na zgodność z prawem przetwarzania, </w:t>
      </w:r>
      <w:proofErr w:type="spellStart"/>
      <w:r w:rsidRPr="00FB6D9E">
        <w:rPr>
          <w:rStyle w:val="Brak"/>
          <w:rFonts w:ascii="Arial" w:hAnsi="Arial"/>
        </w:rPr>
        <w:t>kt</w:t>
      </w:r>
      <w:proofErr w:type="spellEnd"/>
      <w:r w:rsidRPr="00FB6D9E">
        <w:rPr>
          <w:rStyle w:val="Brak"/>
          <w:rFonts w:ascii="Arial" w:hAnsi="Arial"/>
          <w:lang w:val="es-ES_tradnl"/>
        </w:rPr>
        <w:t>ó</w:t>
      </w:r>
      <w:proofErr w:type="spellStart"/>
      <w:r w:rsidRPr="00FB6D9E">
        <w:rPr>
          <w:rStyle w:val="Brak"/>
          <w:rFonts w:ascii="Arial" w:hAnsi="Arial"/>
        </w:rPr>
        <w:t>rego</w:t>
      </w:r>
      <w:proofErr w:type="spellEnd"/>
      <w:r w:rsidRPr="00FB6D9E">
        <w:rPr>
          <w:rStyle w:val="Brak"/>
          <w:rFonts w:ascii="Arial" w:hAnsi="Arial"/>
        </w:rPr>
        <w:t xml:space="preserve"> dokonano na podstawie zgody przed jej cofnięciem. </w:t>
      </w:r>
    </w:p>
    <w:p w14:paraId="3657A5FF" w14:textId="36300AD4" w:rsidR="00CA09C1" w:rsidRPr="00FB6D9E" w:rsidRDefault="00CA09C1" w:rsidP="00FB6D9E">
      <w:pPr>
        <w:pStyle w:val="Akapitzlist"/>
        <w:numPr>
          <w:ilvl w:val="0"/>
          <w:numId w:val="12"/>
        </w:numPr>
        <w:jc w:val="both"/>
        <w:rPr>
          <w:rStyle w:val="Brak"/>
          <w:rFonts w:ascii="Arial" w:hAnsi="Arial"/>
        </w:rPr>
      </w:pPr>
      <w:r>
        <w:rPr>
          <w:rStyle w:val="Brak"/>
          <w:rFonts w:ascii="Arial" w:hAnsi="Arial"/>
        </w:rPr>
        <w:t xml:space="preserve">Podanie danych jest dobrowolne, ale konieczne celem organizacji i obsługi zajęć </w:t>
      </w:r>
      <w:proofErr w:type="spellStart"/>
      <w:r>
        <w:rPr>
          <w:rStyle w:val="Brak"/>
          <w:rFonts w:ascii="Arial" w:hAnsi="Arial"/>
        </w:rPr>
        <w:t>edukacyjno</w:t>
      </w:r>
      <w:proofErr w:type="spellEnd"/>
      <w:r>
        <w:rPr>
          <w:rStyle w:val="Brak"/>
          <w:rFonts w:ascii="Arial" w:hAnsi="Arial"/>
        </w:rPr>
        <w:t xml:space="preserve">–kulturalnych, rozliczeń dotyczących płatności na rzecz Administratora. Niepodanie danych uniemożliwia uczestnictwo. </w:t>
      </w:r>
    </w:p>
    <w:p w14:paraId="5681B981" w14:textId="1E0930F0" w:rsidR="00CA09C1" w:rsidRPr="00FB6D9E" w:rsidRDefault="00CA09C1" w:rsidP="00FB6D9E">
      <w:pPr>
        <w:pStyle w:val="Akapitzlist"/>
        <w:numPr>
          <w:ilvl w:val="0"/>
          <w:numId w:val="12"/>
        </w:numPr>
        <w:jc w:val="both"/>
        <w:rPr>
          <w:rStyle w:val="Brak"/>
          <w:rFonts w:ascii="Arial" w:hAnsi="Arial"/>
        </w:rPr>
      </w:pPr>
      <w:r>
        <w:rPr>
          <w:rStyle w:val="Brak"/>
          <w:rFonts w:ascii="Arial" w:hAnsi="Arial"/>
        </w:rPr>
        <w:t>Uczestnik podając w formie oświadczenia dane dotyczące stanu swojego zdrowia wyraża zgodę na przetwarzanie szczeg</w:t>
      </w:r>
      <w:r w:rsidRPr="00FB6D9E">
        <w:rPr>
          <w:rStyle w:val="Brak"/>
          <w:rFonts w:ascii="Arial" w:hAnsi="Arial"/>
        </w:rPr>
        <w:t>ó</w:t>
      </w:r>
      <w:r>
        <w:rPr>
          <w:rStyle w:val="Brak"/>
          <w:rFonts w:ascii="Arial" w:hAnsi="Arial"/>
        </w:rPr>
        <w:t xml:space="preserve">lnych kategorii danych w rozumieniu art.9 ust.1 RODO. Administrator przetwarza te dane celem zapewnienia bezpieczeństwa oraz odpowiedniej opieki nad uczestnikami. Niepodanie wiarygodnych danych może mieć wpływ na zdrowie i właściwą opiekę nad uczestnikiem podczas zajęć oraz wypoczynku, a także odpowiedzialność organizatora. </w:t>
      </w:r>
    </w:p>
    <w:p w14:paraId="49B65C36" w14:textId="159682DF" w:rsidR="00CA09C1" w:rsidRPr="00FB6D9E" w:rsidRDefault="00CA09C1" w:rsidP="00FB6D9E">
      <w:pPr>
        <w:pStyle w:val="Akapitzlist"/>
        <w:numPr>
          <w:ilvl w:val="0"/>
          <w:numId w:val="12"/>
        </w:numPr>
        <w:jc w:val="both"/>
        <w:rPr>
          <w:rStyle w:val="Brak"/>
          <w:rFonts w:ascii="Arial" w:hAnsi="Arial"/>
        </w:rPr>
      </w:pPr>
      <w:r>
        <w:rPr>
          <w:rStyle w:val="Brak"/>
          <w:rFonts w:ascii="Arial" w:hAnsi="Arial"/>
        </w:rPr>
        <w:t>Odbiorcami Pani/Pana danych mogą być podmioty upoważnione z tytułu przepis</w:t>
      </w:r>
      <w:r w:rsidRPr="00FB6D9E">
        <w:rPr>
          <w:rStyle w:val="Brak"/>
          <w:rFonts w:ascii="Arial" w:hAnsi="Arial"/>
        </w:rPr>
        <w:t>ó</w:t>
      </w:r>
      <w:r>
        <w:rPr>
          <w:rStyle w:val="Brak"/>
          <w:rFonts w:ascii="Arial" w:hAnsi="Arial"/>
        </w:rPr>
        <w:t>w prawa np. sądom, organom ścigania lub instytucjom państwowym oraz podmioty realizujące wsparcie techniczne lub organizacyjne dla Administratora na podstawie zawartych um</w:t>
      </w:r>
      <w:r w:rsidRPr="00FB6D9E">
        <w:rPr>
          <w:rStyle w:val="Brak"/>
          <w:rFonts w:ascii="Arial" w:hAnsi="Arial"/>
        </w:rPr>
        <w:t>ó</w:t>
      </w:r>
      <w:r>
        <w:rPr>
          <w:rStyle w:val="Brak"/>
          <w:rFonts w:ascii="Arial" w:hAnsi="Arial"/>
        </w:rPr>
        <w:t xml:space="preserve">w. </w:t>
      </w:r>
    </w:p>
    <w:p w14:paraId="73FC4EFE" w14:textId="61A717BD" w:rsidR="00CA09C1" w:rsidRPr="00FB6D9E" w:rsidRDefault="00CA09C1" w:rsidP="00FB6D9E">
      <w:pPr>
        <w:pStyle w:val="Akapitzlist"/>
        <w:numPr>
          <w:ilvl w:val="0"/>
          <w:numId w:val="12"/>
        </w:numPr>
        <w:jc w:val="both"/>
        <w:rPr>
          <w:rStyle w:val="Brak"/>
          <w:rFonts w:ascii="Arial" w:hAnsi="Arial"/>
        </w:rPr>
      </w:pPr>
      <w:r>
        <w:rPr>
          <w:rStyle w:val="Brak"/>
          <w:rFonts w:ascii="Arial" w:hAnsi="Arial"/>
        </w:rPr>
        <w:t xml:space="preserve">Dane będą przetwarzane przez okres maksymalnie 5 lat od dnia rozwiązania umowy z uwagi na brzmienie art. 74 ust. 2 pkt 4 Ustawy o rachunkowości. W przypadku przetwarzania danych osobowych na podstawie dobrowolnej zgody uzyskanej od Pani/Pana do momentu wycofania tejże zgody. </w:t>
      </w:r>
    </w:p>
    <w:p w14:paraId="316F5C23" w14:textId="7CF99FF7" w:rsidR="00CA09C1" w:rsidRPr="00335D29" w:rsidRDefault="00CA09C1" w:rsidP="00335D29">
      <w:pPr>
        <w:pStyle w:val="Akapitzlist"/>
        <w:numPr>
          <w:ilvl w:val="0"/>
          <w:numId w:val="12"/>
        </w:numPr>
        <w:jc w:val="both"/>
        <w:rPr>
          <w:rStyle w:val="Brak"/>
          <w:rFonts w:ascii="Arial" w:hAnsi="Arial"/>
        </w:rPr>
      </w:pPr>
      <w:r>
        <w:rPr>
          <w:rStyle w:val="Brak"/>
          <w:rFonts w:ascii="Arial" w:hAnsi="Arial"/>
        </w:rPr>
        <w:t>Mają Państwo prawo do:</w:t>
      </w:r>
    </w:p>
    <w:p w14:paraId="182E79EB" w14:textId="778820FD" w:rsidR="00CA09C1" w:rsidRPr="00FB6D9E" w:rsidRDefault="00CA09C1" w:rsidP="00FB6D9E">
      <w:pPr>
        <w:pStyle w:val="Akapitzlist"/>
        <w:numPr>
          <w:ilvl w:val="0"/>
          <w:numId w:val="14"/>
        </w:numPr>
        <w:jc w:val="both"/>
        <w:rPr>
          <w:rStyle w:val="Brak"/>
          <w:rFonts w:ascii="Arial" w:eastAsia="Arial" w:hAnsi="Arial" w:cs="Arial"/>
        </w:rPr>
      </w:pPr>
      <w:r w:rsidRPr="00FB6D9E">
        <w:rPr>
          <w:rStyle w:val="Brak"/>
          <w:rFonts w:ascii="Arial" w:hAnsi="Arial"/>
        </w:rPr>
        <w:t xml:space="preserve">dostępu do swoich danych oraz otrzymania ich kopii; </w:t>
      </w:r>
    </w:p>
    <w:p w14:paraId="4A07DF9F" w14:textId="4282E6AA" w:rsidR="00CA09C1" w:rsidRPr="00FB6D9E" w:rsidRDefault="00CA09C1" w:rsidP="00FB6D9E">
      <w:pPr>
        <w:pStyle w:val="Akapitzlist"/>
        <w:numPr>
          <w:ilvl w:val="0"/>
          <w:numId w:val="14"/>
        </w:numPr>
        <w:jc w:val="both"/>
        <w:rPr>
          <w:rStyle w:val="Brak"/>
          <w:rFonts w:ascii="Arial" w:eastAsia="Arial" w:hAnsi="Arial" w:cs="Arial"/>
        </w:rPr>
      </w:pPr>
      <w:r w:rsidRPr="00FB6D9E">
        <w:rPr>
          <w:rStyle w:val="Brak"/>
          <w:rFonts w:ascii="Arial" w:hAnsi="Arial"/>
        </w:rPr>
        <w:t xml:space="preserve">sprostowania (poprawiania) swoich danych osobowych; ograniczenia przetwarzania danych osobowych; </w:t>
      </w:r>
    </w:p>
    <w:p w14:paraId="2B1AB9E5" w14:textId="243EF351" w:rsidR="00CA09C1" w:rsidRPr="00FB6D9E" w:rsidRDefault="00CA09C1" w:rsidP="00FB6D9E">
      <w:pPr>
        <w:pStyle w:val="Akapitzlist"/>
        <w:numPr>
          <w:ilvl w:val="0"/>
          <w:numId w:val="14"/>
        </w:numPr>
        <w:jc w:val="both"/>
        <w:rPr>
          <w:rStyle w:val="Brak"/>
          <w:rFonts w:ascii="Arial" w:eastAsia="Arial" w:hAnsi="Arial" w:cs="Arial"/>
        </w:rPr>
      </w:pPr>
      <w:r w:rsidRPr="00FB6D9E">
        <w:rPr>
          <w:rStyle w:val="Brak"/>
          <w:rFonts w:ascii="Arial" w:hAnsi="Arial"/>
        </w:rPr>
        <w:t xml:space="preserve">usunięcia danych osobowych, w sytuacji, gdy przetwarzanie danych nie wynika </w:t>
      </w:r>
      <w:r w:rsidR="00335D29">
        <w:rPr>
          <w:rStyle w:val="Brak"/>
          <w:rFonts w:ascii="Arial" w:hAnsi="Arial"/>
        </w:rPr>
        <w:br/>
      </w:r>
      <w:r w:rsidRPr="00FB6D9E">
        <w:rPr>
          <w:rStyle w:val="Brak"/>
          <w:rFonts w:ascii="Arial" w:hAnsi="Arial"/>
        </w:rPr>
        <w:t>z obowiązku prawnego lub sprawowania władzy publicznej,</w:t>
      </w:r>
    </w:p>
    <w:p w14:paraId="3B5A4595" w14:textId="48AA1426" w:rsidR="00CA09C1" w:rsidRPr="00FB6D9E" w:rsidRDefault="00CA09C1" w:rsidP="00FB6D9E">
      <w:pPr>
        <w:pStyle w:val="Akapitzlist"/>
        <w:numPr>
          <w:ilvl w:val="0"/>
          <w:numId w:val="14"/>
        </w:numPr>
        <w:jc w:val="both"/>
        <w:rPr>
          <w:rStyle w:val="Brak"/>
          <w:rFonts w:ascii="Arial" w:eastAsia="Arial" w:hAnsi="Arial" w:cs="Arial"/>
        </w:rPr>
      </w:pPr>
      <w:r w:rsidRPr="00FB6D9E">
        <w:rPr>
          <w:rStyle w:val="Brak"/>
          <w:rFonts w:ascii="Arial" w:hAnsi="Arial"/>
        </w:rPr>
        <w:t xml:space="preserve">sprzeciwu, wobec przetwarzania danych osobowych w związku ze </w:t>
      </w:r>
      <w:proofErr w:type="spellStart"/>
      <w:r w:rsidRPr="00FB6D9E">
        <w:rPr>
          <w:rStyle w:val="Brak"/>
          <w:rFonts w:ascii="Arial" w:hAnsi="Arial"/>
        </w:rPr>
        <w:t>szczeg</w:t>
      </w:r>
      <w:proofErr w:type="spellEnd"/>
      <w:r w:rsidRPr="00FB6D9E">
        <w:rPr>
          <w:rStyle w:val="Brak"/>
          <w:rFonts w:ascii="Arial" w:hAnsi="Arial"/>
          <w:lang w:val="es-ES_tradnl"/>
        </w:rPr>
        <w:t>ó</w:t>
      </w:r>
      <w:proofErr w:type="spellStart"/>
      <w:r w:rsidRPr="00FB6D9E">
        <w:rPr>
          <w:rStyle w:val="Brak"/>
          <w:rFonts w:ascii="Arial" w:hAnsi="Arial"/>
        </w:rPr>
        <w:t>lną</w:t>
      </w:r>
      <w:proofErr w:type="spellEnd"/>
      <w:r w:rsidRPr="00FB6D9E">
        <w:rPr>
          <w:rStyle w:val="Brak"/>
          <w:rFonts w:ascii="Arial" w:hAnsi="Arial"/>
        </w:rPr>
        <w:t xml:space="preserve"> sytuacją. </w:t>
      </w:r>
    </w:p>
    <w:p w14:paraId="112C323C" w14:textId="08E69DCF" w:rsidR="00CA09C1" w:rsidRPr="00335D29" w:rsidRDefault="00CA09C1" w:rsidP="00335D29">
      <w:pPr>
        <w:pStyle w:val="Akapitzlist"/>
        <w:numPr>
          <w:ilvl w:val="0"/>
          <w:numId w:val="12"/>
        </w:numPr>
        <w:jc w:val="both"/>
        <w:rPr>
          <w:rStyle w:val="Brak"/>
          <w:rFonts w:ascii="Arial" w:hAnsi="Arial"/>
        </w:rPr>
      </w:pPr>
      <w:r>
        <w:rPr>
          <w:rStyle w:val="Brak"/>
          <w:rFonts w:ascii="Arial" w:hAnsi="Arial"/>
        </w:rPr>
        <w:t xml:space="preserve">Każda osoba posiada ponadto prawo do wniesienia skargi do Prezesa Urzędu Ochrony Danych (ul. Stawki 2 00-193 Warszawa) na niewłaściwe przetwarzanie jej danych. </w:t>
      </w:r>
    </w:p>
    <w:p w14:paraId="678FD7C0" w14:textId="3844DE44" w:rsidR="00CA09C1" w:rsidRPr="00335D29" w:rsidRDefault="00CA09C1" w:rsidP="00335D29">
      <w:pPr>
        <w:pStyle w:val="Akapitzlist"/>
        <w:numPr>
          <w:ilvl w:val="0"/>
          <w:numId w:val="12"/>
        </w:numPr>
        <w:jc w:val="both"/>
        <w:rPr>
          <w:rStyle w:val="Brak"/>
          <w:rFonts w:ascii="Arial" w:hAnsi="Arial" w:cs="Arial"/>
        </w:rPr>
      </w:pPr>
      <w:r>
        <w:rPr>
          <w:rStyle w:val="Brak"/>
          <w:rFonts w:ascii="Arial" w:hAnsi="Arial"/>
        </w:rPr>
        <w:t xml:space="preserve">Żądania, oświadczenia i wszelką korespondencję dotyczącą danych osobowych należy przesłać w formie pisemnej na podany adres Administratora danych lub e-mailowo pod adresem poczty elektronicznej: </w:t>
      </w:r>
      <w:hyperlink r:id="rId11" w:history="1">
        <w:r w:rsidRPr="00335D29">
          <w:rPr>
            <w:rStyle w:val="Brak"/>
            <w:rFonts w:ascii="Arial" w:hAnsi="Arial" w:cs="Arial"/>
          </w:rPr>
          <w:t>sekretariat@pradnikczerwony.pl</w:t>
        </w:r>
      </w:hyperlink>
    </w:p>
    <w:p w14:paraId="12F6F3FA" w14:textId="77777777" w:rsidR="00CA09C1" w:rsidRDefault="00CA09C1" w:rsidP="00CA09C1">
      <w:pPr>
        <w:jc w:val="center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  <w:b/>
          <w:bCs/>
        </w:rPr>
        <w:t xml:space="preserve">§ </w:t>
      </w:r>
      <w:r>
        <w:rPr>
          <w:rStyle w:val="Brak"/>
          <w:rFonts w:ascii="Arial" w:hAnsi="Arial"/>
          <w:b/>
          <w:bCs/>
          <w:lang w:val="ru-RU"/>
        </w:rPr>
        <w:t xml:space="preserve">7 </w:t>
      </w:r>
    </w:p>
    <w:p w14:paraId="26FA7A70" w14:textId="07C178AB" w:rsidR="00CA09C1" w:rsidRDefault="00CA09C1" w:rsidP="00FB6D9E">
      <w:pPr>
        <w:jc w:val="both"/>
      </w:pPr>
      <w:r>
        <w:rPr>
          <w:rStyle w:val="Brak"/>
          <w:rFonts w:ascii="Arial" w:hAnsi="Arial"/>
        </w:rPr>
        <w:t xml:space="preserve">Niniejsze Zasady uczestnictwa w zajęciach prowadzonych </w:t>
      </w:r>
      <w:r w:rsidRPr="00FB6D9E">
        <w:rPr>
          <w:rStyle w:val="Brak"/>
          <w:rFonts w:ascii="Arial" w:hAnsi="Arial"/>
          <w:color w:val="auto"/>
          <w:u w:color="FF0000"/>
          <w:lang w:val="de-DE"/>
        </w:rPr>
        <w:t xml:space="preserve">w CzDK </w:t>
      </w:r>
      <w:proofErr w:type="spellStart"/>
      <w:r w:rsidRPr="00FB6D9E">
        <w:rPr>
          <w:rStyle w:val="Brak"/>
          <w:rFonts w:ascii="Arial" w:hAnsi="Arial"/>
          <w:color w:val="auto"/>
          <w:u w:color="FF0000"/>
          <w:lang w:val="de-DE"/>
        </w:rPr>
        <w:t>Sp</w:t>
      </w:r>
      <w:r w:rsidRPr="00FB6D9E">
        <w:rPr>
          <w:rStyle w:val="Brak"/>
          <w:rFonts w:ascii="Arial" w:hAnsi="Arial"/>
          <w:color w:val="auto"/>
          <w:u w:color="FF0000"/>
        </w:rPr>
        <w:t>ółdzielni</w:t>
      </w:r>
      <w:proofErr w:type="spellEnd"/>
      <w:r w:rsidRPr="00FB6D9E">
        <w:rPr>
          <w:rStyle w:val="Brak"/>
          <w:rFonts w:ascii="Arial" w:hAnsi="Arial"/>
          <w:color w:val="auto"/>
          <w:u w:color="FF0000"/>
        </w:rPr>
        <w:t xml:space="preserve"> Mieszkaniowej „Prądnik Czerwony” zostały zatwierdzone przez Zarząd na posiedzeniu w dniu </w:t>
      </w:r>
      <w:r w:rsidR="00335D29">
        <w:rPr>
          <w:rStyle w:val="Brak"/>
          <w:rFonts w:ascii="Arial" w:hAnsi="Arial"/>
          <w:color w:val="auto"/>
          <w:u w:color="FF0000"/>
        </w:rPr>
        <w:t>04.09.2024 r.</w:t>
      </w:r>
      <w:r w:rsidRPr="00FB6D9E">
        <w:rPr>
          <w:rStyle w:val="Brak"/>
          <w:rFonts w:ascii="Arial" w:hAnsi="Arial"/>
          <w:color w:val="auto"/>
          <w:u w:color="FF0000"/>
        </w:rPr>
        <w:t xml:space="preserve"> </w:t>
      </w:r>
      <w:r w:rsidR="00335D29">
        <w:rPr>
          <w:rStyle w:val="Brak"/>
          <w:rFonts w:ascii="Arial" w:hAnsi="Arial"/>
          <w:color w:val="auto"/>
          <w:u w:color="FF0000"/>
        </w:rPr>
        <w:br/>
      </w:r>
      <w:r w:rsidRPr="00FB6D9E">
        <w:rPr>
          <w:rStyle w:val="Brak"/>
          <w:rFonts w:ascii="Arial" w:hAnsi="Arial"/>
          <w:color w:val="auto"/>
          <w:u w:color="FF0000"/>
        </w:rPr>
        <w:t>i obowiązują od dnia uchwalenia.</w:t>
      </w:r>
    </w:p>
    <w:p w14:paraId="55176D03" w14:textId="7237F280" w:rsidR="00CA09C1" w:rsidRPr="001A6478" w:rsidRDefault="00CA09C1" w:rsidP="00CA09C1">
      <w:pPr>
        <w:rPr>
          <w:color w:val="auto"/>
        </w:rPr>
      </w:pPr>
      <w:r>
        <w:rPr>
          <w:rStyle w:val="Brak"/>
          <w:rFonts w:ascii="Arial" w:hAnsi="Arial"/>
        </w:rPr>
        <w:t xml:space="preserve"> </w:t>
      </w:r>
    </w:p>
    <w:sectPr w:rsidR="00CA09C1" w:rsidRPr="001A6478" w:rsidSect="00FB6D9E">
      <w:headerReference w:type="first" r:id="rId12"/>
      <w:pgSz w:w="11906" w:h="16838" w:code="9"/>
      <w:pgMar w:top="993" w:right="991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30D3" w14:textId="77777777" w:rsidR="00447F7C" w:rsidRDefault="00447F7C" w:rsidP="003647F5">
      <w:pPr>
        <w:spacing w:after="0" w:line="240" w:lineRule="auto"/>
      </w:pPr>
      <w:r>
        <w:separator/>
      </w:r>
    </w:p>
  </w:endnote>
  <w:endnote w:type="continuationSeparator" w:id="0">
    <w:p w14:paraId="7A84DD70" w14:textId="77777777" w:rsidR="00447F7C" w:rsidRDefault="00447F7C" w:rsidP="0036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A9BC1" w14:textId="77777777" w:rsidR="00447F7C" w:rsidRDefault="00447F7C" w:rsidP="003647F5">
      <w:pPr>
        <w:spacing w:after="0" w:line="240" w:lineRule="auto"/>
      </w:pPr>
      <w:r>
        <w:separator/>
      </w:r>
    </w:p>
  </w:footnote>
  <w:footnote w:type="continuationSeparator" w:id="0">
    <w:p w14:paraId="5C9E5B98" w14:textId="77777777" w:rsidR="00447F7C" w:rsidRDefault="00447F7C" w:rsidP="0036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D9AE" w14:textId="11E42C35" w:rsidR="005A10C2" w:rsidRPr="005A10C2" w:rsidRDefault="005A10C2" w:rsidP="005A10C2">
    <w:pPr>
      <w:pStyle w:val="Nagwek"/>
      <w:jc w:val="right"/>
      <w:rPr>
        <w:rFonts w:ascii="Arial" w:hAnsi="Arial" w:cs="Arial"/>
      </w:rPr>
    </w:pPr>
    <w:r w:rsidRPr="005A10C2">
      <w:rPr>
        <w:rFonts w:ascii="Arial" w:hAnsi="Arial" w:cs="Arial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2819"/>
    <w:multiLevelType w:val="hybridMultilevel"/>
    <w:tmpl w:val="00F03E3A"/>
    <w:styleLink w:val="Litery"/>
    <w:lvl w:ilvl="0" w:tplc="8C06386A">
      <w:start w:val="1"/>
      <w:numFmt w:val="low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845DFA">
      <w:start w:val="1"/>
      <w:numFmt w:val="low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7607EE">
      <w:start w:val="1"/>
      <w:numFmt w:val="low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01E">
      <w:start w:val="1"/>
      <w:numFmt w:val="low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BEBF24">
      <w:start w:val="1"/>
      <w:numFmt w:val="low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4AEDA">
      <w:start w:val="1"/>
      <w:numFmt w:val="low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DE3354">
      <w:start w:val="1"/>
      <w:numFmt w:val="low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C2002">
      <w:start w:val="1"/>
      <w:numFmt w:val="low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EC7316">
      <w:start w:val="1"/>
      <w:numFmt w:val="low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9C7930"/>
    <w:multiLevelType w:val="hybridMultilevel"/>
    <w:tmpl w:val="CCE61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4ADD"/>
    <w:multiLevelType w:val="hybridMultilevel"/>
    <w:tmpl w:val="A78E5CB8"/>
    <w:lvl w:ilvl="0" w:tplc="CB42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CFB"/>
    <w:multiLevelType w:val="hybridMultilevel"/>
    <w:tmpl w:val="BF443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CB11D3"/>
    <w:multiLevelType w:val="hybridMultilevel"/>
    <w:tmpl w:val="E2CA2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65DC8"/>
    <w:multiLevelType w:val="hybridMultilevel"/>
    <w:tmpl w:val="00F03E3A"/>
    <w:numStyleLink w:val="Litery"/>
  </w:abstractNum>
  <w:abstractNum w:abstractNumId="6" w15:restartNumberingAfterBreak="0">
    <w:nsid w:val="39BF0554"/>
    <w:multiLevelType w:val="hybridMultilevel"/>
    <w:tmpl w:val="4E30E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9256AB"/>
    <w:multiLevelType w:val="hybridMultilevel"/>
    <w:tmpl w:val="563C8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A057E"/>
    <w:multiLevelType w:val="hybridMultilevel"/>
    <w:tmpl w:val="BB52B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4BAF"/>
    <w:multiLevelType w:val="hybridMultilevel"/>
    <w:tmpl w:val="81E6FD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7F1FDA"/>
    <w:multiLevelType w:val="hybridMultilevel"/>
    <w:tmpl w:val="37343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BE0E68"/>
    <w:multiLevelType w:val="hybridMultilevel"/>
    <w:tmpl w:val="D04A4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73781C"/>
    <w:multiLevelType w:val="multilevel"/>
    <w:tmpl w:val="16BED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8975520">
    <w:abstractNumId w:val="0"/>
  </w:num>
  <w:num w:numId="2" w16cid:durableId="2110000600">
    <w:abstractNumId w:val="5"/>
    <w:lvlOverride w:ilvl="0">
      <w:startOverride w:val="1"/>
      <w:lvl w:ilvl="0" w:tplc="C7E676E0">
        <w:start w:val="1"/>
        <w:numFmt w:val="lowerLetter"/>
        <w:lvlText w:val="%1)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1EC956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A641C8">
        <w:start w:val="1"/>
        <w:numFmt w:val="lowerLetter"/>
        <w:lvlText w:val="%3)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108572">
        <w:start w:val="1"/>
        <w:numFmt w:val="lowerLetter"/>
        <w:lvlText w:val="%4)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78C2DC">
        <w:start w:val="1"/>
        <w:numFmt w:val="lowerLetter"/>
        <w:lvlText w:val="%5)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5EC76C">
        <w:start w:val="1"/>
        <w:numFmt w:val="lowerLetter"/>
        <w:lvlText w:val="%6)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EC9B80">
        <w:start w:val="1"/>
        <w:numFmt w:val="lowerLetter"/>
        <w:lvlText w:val="%7)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1AC58E">
        <w:start w:val="1"/>
        <w:numFmt w:val="lowerLetter"/>
        <w:lvlText w:val="%8)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609EA0">
        <w:start w:val="1"/>
        <w:numFmt w:val="lowerLetter"/>
        <w:lvlText w:val="%9)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33197419">
    <w:abstractNumId w:val="5"/>
  </w:num>
  <w:num w:numId="4" w16cid:durableId="597100642">
    <w:abstractNumId w:val="12"/>
  </w:num>
  <w:num w:numId="5" w16cid:durableId="739911654">
    <w:abstractNumId w:val="11"/>
  </w:num>
  <w:num w:numId="6" w16cid:durableId="602497260">
    <w:abstractNumId w:val="1"/>
  </w:num>
  <w:num w:numId="7" w16cid:durableId="199588620">
    <w:abstractNumId w:val="7"/>
  </w:num>
  <w:num w:numId="8" w16cid:durableId="1539704452">
    <w:abstractNumId w:val="4"/>
  </w:num>
  <w:num w:numId="9" w16cid:durableId="199051746">
    <w:abstractNumId w:val="3"/>
  </w:num>
  <w:num w:numId="10" w16cid:durableId="356124750">
    <w:abstractNumId w:val="8"/>
  </w:num>
  <w:num w:numId="11" w16cid:durableId="1234120895">
    <w:abstractNumId w:val="6"/>
  </w:num>
  <w:num w:numId="12" w16cid:durableId="962225317">
    <w:abstractNumId w:val="10"/>
  </w:num>
  <w:num w:numId="13" w16cid:durableId="209922405">
    <w:abstractNumId w:val="9"/>
  </w:num>
  <w:num w:numId="14" w16cid:durableId="274295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78"/>
    <w:rsid w:val="0006184A"/>
    <w:rsid w:val="000F4842"/>
    <w:rsid w:val="00115B43"/>
    <w:rsid w:val="0013205D"/>
    <w:rsid w:val="001A6478"/>
    <w:rsid w:val="002306BE"/>
    <w:rsid w:val="0024400E"/>
    <w:rsid w:val="00260F4B"/>
    <w:rsid w:val="00276759"/>
    <w:rsid w:val="002E17A1"/>
    <w:rsid w:val="00335D29"/>
    <w:rsid w:val="00335D98"/>
    <w:rsid w:val="003647F5"/>
    <w:rsid w:val="003B0834"/>
    <w:rsid w:val="003C56B2"/>
    <w:rsid w:val="00447F7C"/>
    <w:rsid w:val="004977E9"/>
    <w:rsid w:val="004B6FD6"/>
    <w:rsid w:val="004B76B5"/>
    <w:rsid w:val="004E6CEC"/>
    <w:rsid w:val="00553FE5"/>
    <w:rsid w:val="005A10C2"/>
    <w:rsid w:val="00600A5C"/>
    <w:rsid w:val="006C2807"/>
    <w:rsid w:val="0071006B"/>
    <w:rsid w:val="00711492"/>
    <w:rsid w:val="00761308"/>
    <w:rsid w:val="007F2A39"/>
    <w:rsid w:val="009304D0"/>
    <w:rsid w:val="00940BD5"/>
    <w:rsid w:val="00960D31"/>
    <w:rsid w:val="009617C8"/>
    <w:rsid w:val="009A7116"/>
    <w:rsid w:val="009F7C92"/>
    <w:rsid w:val="00A93CCD"/>
    <w:rsid w:val="00B73836"/>
    <w:rsid w:val="00C32802"/>
    <w:rsid w:val="00CA09C1"/>
    <w:rsid w:val="00D74359"/>
    <w:rsid w:val="00E00181"/>
    <w:rsid w:val="00F76A42"/>
    <w:rsid w:val="00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CDEE6"/>
  <w15:chartTrackingRefBased/>
  <w15:docId w15:val="{515A0D96-18F5-4B04-B076-2D3E5B18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4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yperlink0">
    <w:name w:val="Hyperlink.0"/>
    <w:basedOn w:val="Domylnaczcionkaakapitu"/>
    <w:rsid w:val="00CA09C1"/>
    <w:rPr>
      <w:rFonts w:ascii="Arial" w:eastAsia="Arial" w:hAnsi="Arial" w:cs="Arial"/>
      <w:outline w:val="0"/>
      <w:color w:val="0563C1"/>
      <w:u w:val="single" w:color="0563C1"/>
    </w:rPr>
  </w:style>
  <w:style w:type="paragraph" w:customStyle="1" w:styleId="Domylne">
    <w:name w:val="Domyślne"/>
    <w:rsid w:val="00CA09C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rak">
    <w:name w:val="Brak"/>
    <w:rsid w:val="00CA09C1"/>
  </w:style>
  <w:style w:type="character" w:customStyle="1" w:styleId="Hyperlink1">
    <w:name w:val="Hyperlink.1"/>
    <w:basedOn w:val="Brak"/>
    <w:rsid w:val="00CA09C1"/>
    <w:rPr>
      <w:rFonts w:ascii="Arial" w:eastAsia="Arial" w:hAnsi="Arial" w:cs="Arial"/>
      <w:outline w:val="0"/>
      <w:color w:val="0000FF"/>
      <w:sz w:val="21"/>
      <w:szCs w:val="21"/>
      <w:u w:val="single" w:color="0000F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numbering" w:customStyle="1" w:styleId="Litery">
    <w:name w:val="Litery"/>
    <w:rsid w:val="00761308"/>
    <w:pPr>
      <w:numPr>
        <w:numId w:val="1"/>
      </w:numPr>
    </w:pPr>
  </w:style>
  <w:style w:type="numbering" w:customStyle="1" w:styleId="Litery1">
    <w:name w:val="Litery1"/>
    <w:rsid w:val="00761308"/>
  </w:style>
  <w:style w:type="paragraph" w:styleId="Nagwek">
    <w:name w:val="header"/>
    <w:basedOn w:val="Normalny"/>
    <w:link w:val="NagwekZnak"/>
    <w:uiPriority w:val="99"/>
    <w:unhideWhenUsed/>
    <w:rsid w:val="0036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7F5"/>
    <w:rPr>
      <w:rFonts w:ascii="Calibri" w:eastAsia="Arial Unicode MS" w:hAnsi="Calibri" w:cs="Arial Unicode MS"/>
      <w:color w:val="00000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7F5"/>
    <w:rPr>
      <w:rFonts w:ascii="Calibri" w:eastAsia="Arial Unicode MS" w:hAnsi="Calibri" w:cs="Arial Unicode MS"/>
      <w:color w:val="000000"/>
      <w:u w:color="000000"/>
      <w:bdr w:val="nil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A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adnikczerwon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dk@pradnikczerwony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pradnikczerwony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pradnikczerwon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radnikczerwon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1783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Pradnik Czerwony</dc:creator>
  <cp:keywords/>
  <dc:description/>
  <cp:lastModifiedBy>Pradnik Czerwony</cp:lastModifiedBy>
  <cp:revision>2</cp:revision>
  <cp:lastPrinted>2024-09-05T06:23:00Z</cp:lastPrinted>
  <dcterms:created xsi:type="dcterms:W3CDTF">2024-09-13T06:21:00Z</dcterms:created>
  <dcterms:modified xsi:type="dcterms:W3CDTF">2024-09-13T06:21:00Z</dcterms:modified>
</cp:coreProperties>
</file>